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r>
        <w:rPr>
          <w:rFonts w:ascii="Times New Roman" w:hAnsi="Times New Roman" w:cs="Times New Roman"/>
          <w:b/>
          <w:noProof/>
          <w:sz w:val="24"/>
          <w:szCs w:val="24"/>
        </w:rPr>
        <w:lastRenderedPageBreak/>
        <w:drawing>
          <wp:anchor distT="0" distB="0" distL="114300" distR="114300" simplePos="0" relativeHeight="251658240" behindDoc="0" locked="0" layoutInCell="1" allowOverlap="1">
            <wp:simplePos x="1085850" y="180975"/>
            <wp:positionH relativeFrom="margin">
              <wp:align>left</wp:align>
            </wp:positionH>
            <wp:positionV relativeFrom="margin">
              <wp:align>top</wp:align>
            </wp:positionV>
            <wp:extent cx="9448800" cy="7048500"/>
            <wp:effectExtent l="19050" t="0" r="0" b="0"/>
            <wp:wrapSquare wrapText="bothSides"/>
            <wp:docPr id="2" name="Рисунок 2" descr="C:\Users\User\Desktop\Рабочие программы 3 а класс\СКАНЕР\ук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Рабочие программы 3 а класс\СКАНЕР\уку.jpg"/>
                    <pic:cNvPicPr>
                      <a:picLocks noChangeAspect="1" noChangeArrowheads="1"/>
                    </pic:cNvPicPr>
                  </pic:nvPicPr>
                  <pic:blipFill>
                    <a:blip r:embed="rId8"/>
                    <a:srcRect/>
                    <a:stretch>
                      <a:fillRect/>
                    </a:stretch>
                  </pic:blipFill>
                  <pic:spPr bwMode="auto">
                    <a:xfrm>
                      <a:off x="0" y="0"/>
                      <a:ext cx="9448800" cy="7048500"/>
                    </a:xfrm>
                    <a:prstGeom prst="rect">
                      <a:avLst/>
                    </a:prstGeom>
                    <a:noFill/>
                    <a:ln w="9525">
                      <a:noFill/>
                      <a:miter lim="800000"/>
                      <a:headEnd/>
                      <a:tailEnd/>
                    </a:ln>
                  </pic:spPr>
                </pic:pic>
              </a:graphicData>
            </a:graphic>
          </wp:anchor>
        </w:drawing>
      </w: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CA3825" w:rsidRDefault="00CA3825" w:rsidP="002059BC">
      <w:pPr>
        <w:spacing w:after="0" w:line="240" w:lineRule="auto"/>
        <w:ind w:firstLine="540"/>
        <w:jc w:val="both"/>
        <w:rPr>
          <w:rFonts w:ascii="Times New Roman" w:hAnsi="Times New Roman" w:cs="Times New Roman"/>
          <w:b/>
          <w:sz w:val="24"/>
          <w:szCs w:val="24"/>
          <w:lang w:val="tt-RU"/>
        </w:rPr>
      </w:pPr>
    </w:p>
    <w:p w:rsidR="002059BC" w:rsidRDefault="002059BC" w:rsidP="002059BC">
      <w:pPr>
        <w:spacing w:after="0" w:line="240" w:lineRule="auto"/>
        <w:ind w:firstLine="540"/>
        <w:jc w:val="both"/>
        <w:rPr>
          <w:rFonts w:ascii="Times New Roman" w:hAnsi="Times New Roman" w:cs="Times New Roman"/>
          <w:sz w:val="28"/>
          <w:szCs w:val="28"/>
        </w:rPr>
      </w:pPr>
      <w:r w:rsidRPr="00B44967">
        <w:rPr>
          <w:rFonts w:ascii="Times New Roman" w:hAnsi="Times New Roman" w:cs="Times New Roman"/>
          <w:sz w:val="28"/>
          <w:szCs w:val="28"/>
        </w:rPr>
        <w:t xml:space="preserve">                                                      </w:t>
      </w:r>
    </w:p>
    <w:p w:rsidR="002059BC" w:rsidRDefault="002059BC" w:rsidP="002059BC">
      <w:pPr>
        <w:spacing w:after="0" w:line="240" w:lineRule="auto"/>
        <w:ind w:firstLine="540"/>
        <w:jc w:val="both"/>
        <w:rPr>
          <w:rFonts w:ascii="Times New Roman" w:hAnsi="Times New Roman" w:cs="Times New Roman"/>
          <w:sz w:val="28"/>
          <w:szCs w:val="28"/>
        </w:rPr>
      </w:pPr>
    </w:p>
    <w:p w:rsidR="000D7F66" w:rsidRPr="00B624DD" w:rsidRDefault="000D7F66" w:rsidP="000D7F66">
      <w:pPr>
        <w:spacing w:after="0" w:line="240" w:lineRule="auto"/>
        <w:jc w:val="center"/>
        <w:rPr>
          <w:rFonts w:ascii="Times New Roman" w:hAnsi="Times New Roman"/>
          <w:b/>
          <w:bCs/>
          <w:spacing w:val="-7"/>
          <w:sz w:val="28"/>
          <w:szCs w:val="28"/>
        </w:rPr>
      </w:pPr>
    </w:p>
    <w:p w:rsidR="000D7F66" w:rsidRDefault="000D7F66" w:rsidP="000D7F66">
      <w:pPr>
        <w:spacing w:after="0" w:line="240" w:lineRule="auto"/>
        <w:jc w:val="both"/>
        <w:rPr>
          <w:b/>
          <w:lang w:val="tt-RU"/>
        </w:rPr>
      </w:pPr>
    </w:p>
    <w:p w:rsidR="009145A2" w:rsidRPr="00D41CD6" w:rsidRDefault="009145A2" w:rsidP="00D41CD6">
      <w:pPr>
        <w:spacing w:after="0" w:line="240" w:lineRule="auto"/>
        <w:jc w:val="both"/>
        <w:rPr>
          <w:rFonts w:ascii="Times New Roman" w:hAnsi="Times New Roman" w:cs="Times New Roman"/>
          <w:b/>
          <w:lang w:val="tt-RU"/>
        </w:rPr>
      </w:pPr>
    </w:p>
    <w:p w:rsidR="005235F0" w:rsidRPr="00D41CD6" w:rsidRDefault="005235F0" w:rsidP="00D41CD6">
      <w:pPr>
        <w:spacing w:after="0" w:line="240" w:lineRule="auto"/>
        <w:ind w:firstLine="720"/>
        <w:jc w:val="center"/>
        <w:rPr>
          <w:rFonts w:ascii="Times New Roman" w:hAnsi="Times New Roman" w:cs="Times New Roman"/>
          <w:b/>
          <w:lang w:val="tt-RU"/>
        </w:rPr>
      </w:pPr>
      <w:r w:rsidRPr="00D41CD6">
        <w:rPr>
          <w:rFonts w:ascii="Times New Roman" w:hAnsi="Times New Roman" w:cs="Times New Roman"/>
          <w:b/>
          <w:bCs/>
          <w:lang w:val="tt-RU"/>
        </w:rPr>
        <w:t>Аңлатма язуы</w:t>
      </w:r>
    </w:p>
    <w:p w:rsidR="005235F0" w:rsidRPr="00D41CD6" w:rsidRDefault="005235F0" w:rsidP="00D41CD6">
      <w:pPr>
        <w:tabs>
          <w:tab w:val="left" w:pos="13147"/>
        </w:tabs>
        <w:spacing w:after="0" w:line="240" w:lineRule="auto"/>
        <w:ind w:firstLine="720"/>
        <w:jc w:val="both"/>
        <w:rPr>
          <w:rFonts w:ascii="Times New Roman" w:hAnsi="Times New Roman" w:cs="Times New Roman"/>
          <w:b/>
          <w:bCs/>
          <w:lang w:val="tt-RU"/>
        </w:rPr>
      </w:pPr>
      <w:r w:rsidRPr="00D41CD6">
        <w:rPr>
          <w:rFonts w:ascii="Times New Roman" w:hAnsi="Times New Roman" w:cs="Times New Roman"/>
          <w:b/>
          <w:bCs/>
          <w:lang w:val="tt-RU"/>
        </w:rPr>
        <w:t>3</w:t>
      </w:r>
      <w:r w:rsidR="009D0927" w:rsidRPr="00D41CD6">
        <w:rPr>
          <w:rFonts w:ascii="Times New Roman" w:hAnsi="Times New Roman" w:cs="Times New Roman"/>
          <w:b/>
          <w:bCs/>
          <w:lang w:val="tt-RU"/>
        </w:rPr>
        <w:t xml:space="preserve"> </w:t>
      </w:r>
      <w:r w:rsidRPr="00D41CD6">
        <w:rPr>
          <w:rFonts w:ascii="Times New Roman" w:hAnsi="Times New Roman" w:cs="Times New Roman"/>
          <w:b/>
          <w:bCs/>
          <w:lang w:val="tt-RU"/>
        </w:rPr>
        <w:t>нче</w:t>
      </w:r>
      <w:r w:rsidR="009D0927" w:rsidRPr="00D41CD6">
        <w:rPr>
          <w:rFonts w:ascii="Times New Roman" w:hAnsi="Times New Roman" w:cs="Times New Roman"/>
          <w:b/>
          <w:bCs/>
          <w:lang w:val="tt-RU"/>
        </w:rPr>
        <w:t xml:space="preserve"> </w:t>
      </w:r>
      <w:r w:rsidRPr="00D41CD6">
        <w:rPr>
          <w:rFonts w:ascii="Times New Roman" w:hAnsi="Times New Roman" w:cs="Times New Roman"/>
          <w:b/>
          <w:bCs/>
          <w:lang w:val="tt-RU"/>
        </w:rPr>
        <w:t xml:space="preserve"> </w:t>
      </w:r>
      <w:r w:rsidR="006A5ADF" w:rsidRPr="00D41CD6">
        <w:rPr>
          <w:rFonts w:ascii="Times New Roman" w:hAnsi="Times New Roman" w:cs="Times New Roman"/>
          <w:b/>
          <w:bCs/>
          <w:lang w:val="tt-RU"/>
        </w:rPr>
        <w:t xml:space="preserve"> </w:t>
      </w:r>
      <w:r w:rsidRPr="00D41CD6">
        <w:rPr>
          <w:rFonts w:ascii="Times New Roman" w:hAnsi="Times New Roman" w:cs="Times New Roman"/>
          <w:b/>
          <w:bCs/>
          <w:lang w:val="tt-RU"/>
        </w:rPr>
        <w:t>сыйныф өчен “Әдәби уку” фәненнән эш программасы түбәндәге норматив документларга нигезләнеп төзелде:</w:t>
      </w:r>
      <w:r w:rsidR="00B53E91" w:rsidRPr="00D41CD6">
        <w:rPr>
          <w:rFonts w:ascii="Times New Roman" w:hAnsi="Times New Roman" w:cs="Times New Roman"/>
          <w:b/>
          <w:bCs/>
          <w:lang w:val="tt-RU"/>
        </w:rPr>
        <w:tab/>
      </w:r>
    </w:p>
    <w:p w:rsidR="00C76EDB" w:rsidRPr="00D41CD6" w:rsidRDefault="005235F0" w:rsidP="00D41CD6">
      <w:pPr>
        <w:pStyle w:val="Style2"/>
        <w:widowControl/>
        <w:numPr>
          <w:ilvl w:val="0"/>
          <w:numId w:val="37"/>
        </w:numPr>
        <w:tabs>
          <w:tab w:val="left" w:pos="581"/>
        </w:tabs>
        <w:rPr>
          <w:sz w:val="22"/>
          <w:szCs w:val="22"/>
          <w:lang w:val="tt-RU"/>
        </w:rPr>
      </w:pPr>
      <w:r w:rsidRPr="00D41CD6">
        <w:rPr>
          <w:bCs/>
          <w:spacing w:val="-7"/>
          <w:sz w:val="22"/>
          <w:szCs w:val="22"/>
          <w:lang w:val="tt-RU"/>
        </w:rPr>
        <w:t>.Россия Федерациясенең</w:t>
      </w:r>
      <w:r w:rsidR="00C76EDB" w:rsidRPr="00D41CD6">
        <w:rPr>
          <w:bCs/>
          <w:spacing w:val="-7"/>
          <w:sz w:val="22"/>
          <w:szCs w:val="22"/>
          <w:lang w:val="tt-RU"/>
        </w:rPr>
        <w:t xml:space="preserve"> № 273-ФЗ 29.12.2012 елгы  “Мәгариф турындагы Закон” ына; </w:t>
      </w:r>
    </w:p>
    <w:p w:rsidR="00C76EDB" w:rsidRPr="00D41CD6" w:rsidRDefault="005235F0" w:rsidP="00D41CD6">
      <w:pPr>
        <w:pStyle w:val="Style2"/>
        <w:widowControl/>
        <w:numPr>
          <w:ilvl w:val="0"/>
          <w:numId w:val="37"/>
        </w:numPr>
        <w:tabs>
          <w:tab w:val="left" w:pos="581"/>
        </w:tabs>
        <w:rPr>
          <w:sz w:val="22"/>
          <w:szCs w:val="22"/>
          <w:lang w:val="tt-RU"/>
        </w:rPr>
      </w:pPr>
      <w:r w:rsidRPr="00D41CD6">
        <w:rPr>
          <w:bCs/>
          <w:spacing w:val="-7"/>
          <w:sz w:val="22"/>
          <w:szCs w:val="22"/>
          <w:lang w:val="tt-RU"/>
        </w:rPr>
        <w:t xml:space="preserve">Татарстан Республикасының  </w:t>
      </w:r>
      <w:r w:rsidRPr="00D41CD6">
        <w:rPr>
          <w:rStyle w:val="FontStyle50"/>
          <w:sz w:val="22"/>
          <w:szCs w:val="22"/>
          <w:lang w:val="tt-RU"/>
        </w:rPr>
        <w:t>№ 68-ЗРТ  22 июль 2013 елгы</w:t>
      </w:r>
      <w:r w:rsidRPr="00D41CD6">
        <w:rPr>
          <w:bCs/>
          <w:spacing w:val="-7"/>
          <w:sz w:val="22"/>
          <w:szCs w:val="22"/>
          <w:lang w:val="tt-RU"/>
        </w:rPr>
        <w:t xml:space="preserve"> “Мәгариф турындагы Закон” ына; </w:t>
      </w:r>
      <w:r w:rsidR="00B53E91" w:rsidRPr="00D41CD6">
        <w:rPr>
          <w:bCs/>
          <w:spacing w:val="-7"/>
          <w:sz w:val="22"/>
          <w:szCs w:val="22"/>
          <w:lang w:val="tt-RU"/>
        </w:rPr>
        <w:t xml:space="preserve"> </w:t>
      </w:r>
    </w:p>
    <w:p w:rsidR="00E97A93" w:rsidRPr="00D41CD6" w:rsidRDefault="005235F0" w:rsidP="00D41CD6">
      <w:pPr>
        <w:pStyle w:val="a3"/>
        <w:widowControl w:val="0"/>
        <w:numPr>
          <w:ilvl w:val="0"/>
          <w:numId w:val="37"/>
        </w:numPr>
        <w:shd w:val="clear" w:color="auto" w:fill="FFFFFF"/>
        <w:autoSpaceDE w:val="0"/>
        <w:autoSpaceDN w:val="0"/>
        <w:adjustRightInd w:val="0"/>
        <w:spacing w:after="0" w:line="240" w:lineRule="auto"/>
        <w:jc w:val="both"/>
        <w:rPr>
          <w:rFonts w:ascii="Times New Roman" w:hAnsi="Times New Roman"/>
          <w:bCs/>
          <w:spacing w:val="-7"/>
          <w:lang w:val="tt-RU"/>
        </w:rPr>
      </w:pPr>
      <w:r w:rsidRPr="00D41CD6">
        <w:rPr>
          <w:rFonts w:ascii="Times New Roman" w:hAnsi="Times New Roman"/>
          <w:bCs/>
          <w:spacing w:val="-7"/>
          <w:lang w:val="tt-RU"/>
        </w:rPr>
        <w:t xml:space="preserve">06.10.2009 нчы елда Россия Федерациясенең    Мәгариф һәм Фән министрлыгы тарафыннан расланган “Гомуми башлангыч белем бирү </w:t>
      </w:r>
      <w:r w:rsidRPr="00D41CD6">
        <w:rPr>
          <w:rFonts w:ascii="Times New Roman" w:hAnsi="Times New Roman"/>
          <w:lang w:val="tt-RU"/>
        </w:rPr>
        <w:t xml:space="preserve">федераль дәүләт  </w:t>
      </w:r>
      <w:r w:rsidRPr="00D41CD6">
        <w:rPr>
          <w:rFonts w:ascii="Times New Roman" w:hAnsi="Times New Roman"/>
          <w:bCs/>
          <w:spacing w:val="-7"/>
          <w:lang w:val="tt-RU"/>
        </w:rPr>
        <w:t>стандартын гамәлгә кертү” ту</w:t>
      </w:r>
      <w:r w:rsidR="00E97A93" w:rsidRPr="00D41CD6">
        <w:rPr>
          <w:rFonts w:ascii="Times New Roman" w:hAnsi="Times New Roman"/>
          <w:bCs/>
          <w:spacing w:val="-7"/>
          <w:lang w:val="tt-RU"/>
        </w:rPr>
        <w:t>рындагы боерыгына (Приказ №373)</w:t>
      </w:r>
    </w:p>
    <w:p w:rsidR="005235F0" w:rsidRPr="00D41CD6" w:rsidRDefault="005235F0" w:rsidP="00D41CD6">
      <w:pPr>
        <w:pStyle w:val="a3"/>
        <w:widowControl w:val="0"/>
        <w:numPr>
          <w:ilvl w:val="0"/>
          <w:numId w:val="37"/>
        </w:numPr>
        <w:shd w:val="clear" w:color="auto" w:fill="FFFFFF"/>
        <w:autoSpaceDE w:val="0"/>
        <w:autoSpaceDN w:val="0"/>
        <w:adjustRightInd w:val="0"/>
        <w:spacing w:after="0" w:line="240" w:lineRule="auto"/>
        <w:rPr>
          <w:rStyle w:val="FontStyle50"/>
          <w:bCs/>
          <w:spacing w:val="-7"/>
          <w:sz w:val="22"/>
          <w:szCs w:val="22"/>
          <w:lang w:val="tt-RU"/>
        </w:rPr>
      </w:pPr>
      <w:r w:rsidRPr="00D41CD6">
        <w:rPr>
          <w:rFonts w:ascii="Times New Roman" w:hAnsi="Times New Roman"/>
          <w:bCs/>
          <w:spacing w:val="-7"/>
          <w:lang w:val="tt-RU"/>
        </w:rPr>
        <w:t xml:space="preserve">Белем бирү учреждениеләрендә укыту процессында куллану өчен рөхсәт ителгән </w:t>
      </w:r>
      <w:r w:rsidRPr="00D41CD6">
        <w:rPr>
          <w:rFonts w:ascii="Times New Roman" w:hAnsi="Times New Roman"/>
          <w:lang w:val="tt-RU"/>
        </w:rPr>
        <w:t xml:space="preserve">“Перспективалы башлангыч мәктәп” концепциясе һәм белем бирүнең яңа   стандартлары таләпләренә туры    килгән һәм рөхсәт ителгән </w:t>
      </w:r>
      <w:r w:rsidRPr="00D41CD6">
        <w:rPr>
          <w:rFonts w:ascii="Times New Roman" w:hAnsi="Times New Roman"/>
          <w:bCs/>
          <w:spacing w:val="-7"/>
          <w:lang w:val="tt-RU"/>
        </w:rPr>
        <w:t xml:space="preserve">региональ </w:t>
      </w:r>
      <w:r w:rsidRPr="00D41CD6">
        <w:rPr>
          <w:rFonts w:ascii="Times New Roman" w:hAnsi="Times New Roman"/>
          <w:lang w:val="tt-RU"/>
        </w:rPr>
        <w:t xml:space="preserve">дәреслекләр исемлегенә (Россия </w:t>
      </w:r>
      <w:r w:rsidRPr="00D41CD6">
        <w:rPr>
          <w:rFonts w:ascii="Times New Roman" w:hAnsi="Times New Roman"/>
          <w:bCs/>
          <w:spacing w:val="-7"/>
          <w:lang w:val="tt-RU"/>
        </w:rPr>
        <w:t>Феде</w:t>
      </w:r>
      <w:r w:rsidR="00E97A93" w:rsidRPr="00D41CD6">
        <w:rPr>
          <w:rFonts w:ascii="Times New Roman" w:hAnsi="Times New Roman"/>
          <w:bCs/>
          <w:spacing w:val="-7"/>
          <w:lang w:val="tt-RU"/>
        </w:rPr>
        <w:t>рациясенең   Мәгариф һәм Фән ми</w:t>
      </w:r>
      <w:r w:rsidRPr="00D41CD6">
        <w:rPr>
          <w:rFonts w:ascii="Times New Roman" w:hAnsi="Times New Roman"/>
          <w:bCs/>
          <w:spacing w:val="-7"/>
          <w:lang w:val="tt-RU"/>
        </w:rPr>
        <w:t xml:space="preserve">нистрлыгының  </w:t>
      </w:r>
      <w:r w:rsidRPr="00D41CD6">
        <w:rPr>
          <w:rFonts w:ascii="Times New Roman" w:hAnsi="Times New Roman"/>
          <w:lang w:val="tt-RU"/>
        </w:rPr>
        <w:t>3</w:t>
      </w:r>
      <w:r w:rsidR="008808DC" w:rsidRPr="00D41CD6">
        <w:rPr>
          <w:rFonts w:ascii="Times New Roman" w:hAnsi="Times New Roman"/>
          <w:lang w:val="tt-RU"/>
        </w:rPr>
        <w:t>1 март 2014елгы  №  253 приказы)</w:t>
      </w:r>
    </w:p>
    <w:p w:rsidR="005235F0" w:rsidRPr="00D41CD6" w:rsidRDefault="005235F0" w:rsidP="00D41CD6">
      <w:pPr>
        <w:pStyle w:val="a3"/>
        <w:widowControl w:val="0"/>
        <w:numPr>
          <w:ilvl w:val="0"/>
          <w:numId w:val="37"/>
        </w:numPr>
        <w:shd w:val="clear" w:color="auto" w:fill="FFFFFF"/>
        <w:autoSpaceDE w:val="0"/>
        <w:autoSpaceDN w:val="0"/>
        <w:adjustRightInd w:val="0"/>
        <w:spacing w:after="0" w:line="240" w:lineRule="auto"/>
        <w:jc w:val="both"/>
        <w:rPr>
          <w:rFonts w:ascii="Times New Roman" w:hAnsi="Times New Roman"/>
          <w:bCs/>
          <w:spacing w:val="-7"/>
          <w:lang w:val="tt-RU"/>
        </w:rPr>
      </w:pPr>
      <w:r w:rsidRPr="00D41CD6">
        <w:rPr>
          <w:rFonts w:ascii="Times New Roman" w:hAnsi="Times New Roman"/>
          <w:bCs/>
          <w:spacing w:val="-7"/>
          <w:lang w:val="tt-RU"/>
        </w:rPr>
        <w:t>“</w:t>
      </w:r>
      <w:r w:rsidR="002059BC" w:rsidRPr="00D41CD6">
        <w:rPr>
          <w:rFonts w:ascii="Times New Roman" w:hAnsi="Times New Roman"/>
          <w:lang w:val="tt-RU"/>
        </w:rPr>
        <w:t xml:space="preserve">Шурабаш төп </w:t>
      </w:r>
      <w:r w:rsidR="009145A2" w:rsidRPr="00D41CD6">
        <w:rPr>
          <w:rFonts w:ascii="Times New Roman" w:hAnsi="Times New Roman"/>
          <w:lang w:val="tt-RU"/>
        </w:rPr>
        <w:t xml:space="preserve"> гомуми белем мәктәбенең</w:t>
      </w:r>
      <w:r w:rsidRPr="00D41CD6">
        <w:rPr>
          <w:rFonts w:ascii="Times New Roman" w:hAnsi="Times New Roman"/>
          <w:lang w:val="tt-RU"/>
        </w:rPr>
        <w:t xml:space="preserve"> “ һәм филиалларының </w:t>
      </w:r>
      <w:r w:rsidRPr="00D41CD6">
        <w:rPr>
          <w:rFonts w:ascii="Times New Roman" w:hAnsi="Times New Roman"/>
          <w:bCs/>
          <w:spacing w:val="-7"/>
          <w:lang w:val="tt-RU"/>
        </w:rPr>
        <w:t xml:space="preserve">гомуми башлангыч белем бирү буенча </w:t>
      </w:r>
      <w:r w:rsidRPr="00D41CD6">
        <w:rPr>
          <w:rFonts w:ascii="Times New Roman" w:hAnsi="Times New Roman"/>
          <w:lang w:val="tt-RU"/>
        </w:rPr>
        <w:t xml:space="preserve">икенче буын гомуми белем бирү  федераль дәүләт  стандартлары таләпләренә туры килгән </w:t>
      </w:r>
      <w:r w:rsidRPr="00D41CD6">
        <w:rPr>
          <w:rFonts w:ascii="Times New Roman" w:hAnsi="Times New Roman"/>
          <w:bCs/>
          <w:spacing w:val="-7"/>
          <w:lang w:val="tt-RU"/>
        </w:rPr>
        <w:t>төп  программасына;</w:t>
      </w:r>
    </w:p>
    <w:p w:rsidR="009D0927" w:rsidRPr="00D41CD6" w:rsidRDefault="005235F0" w:rsidP="00D41CD6">
      <w:pPr>
        <w:pStyle w:val="a3"/>
        <w:numPr>
          <w:ilvl w:val="0"/>
          <w:numId w:val="37"/>
        </w:numPr>
        <w:spacing w:after="0" w:line="240" w:lineRule="auto"/>
        <w:jc w:val="both"/>
        <w:rPr>
          <w:rFonts w:ascii="Times New Roman" w:hAnsi="Times New Roman"/>
          <w:lang w:val="tt-RU"/>
        </w:rPr>
      </w:pPr>
      <w:r w:rsidRPr="00D41CD6">
        <w:rPr>
          <w:rFonts w:ascii="Times New Roman" w:hAnsi="Times New Roman"/>
          <w:lang w:val="tt-RU"/>
        </w:rPr>
        <w:t>Татарстан Республикасы Арча</w:t>
      </w:r>
      <w:r w:rsidR="00076817" w:rsidRPr="00D41CD6">
        <w:rPr>
          <w:rFonts w:ascii="Times New Roman" w:hAnsi="Times New Roman"/>
          <w:lang w:val="tt-RU"/>
        </w:rPr>
        <w:t xml:space="preserve"> муниипаль </w:t>
      </w:r>
      <w:r w:rsidRPr="00D41CD6">
        <w:rPr>
          <w:rFonts w:ascii="Times New Roman" w:hAnsi="Times New Roman"/>
          <w:lang w:val="tt-RU"/>
        </w:rPr>
        <w:t xml:space="preserve"> районы муниципаль бюдж</w:t>
      </w:r>
      <w:r w:rsidR="002059BC" w:rsidRPr="00D41CD6">
        <w:rPr>
          <w:rFonts w:ascii="Times New Roman" w:hAnsi="Times New Roman"/>
          <w:lang w:val="tt-RU"/>
        </w:rPr>
        <w:t xml:space="preserve">ет гомуми белем учреждениесе”Шурабаш төп </w:t>
      </w:r>
      <w:r w:rsidR="009145A2" w:rsidRPr="00D41CD6">
        <w:rPr>
          <w:rFonts w:ascii="Times New Roman" w:hAnsi="Times New Roman"/>
          <w:lang w:val="tt-RU"/>
        </w:rPr>
        <w:t xml:space="preserve"> гомуми белем </w:t>
      </w:r>
      <w:r w:rsidR="000C3033" w:rsidRPr="00D41CD6">
        <w:rPr>
          <w:rFonts w:ascii="Times New Roman" w:hAnsi="Times New Roman"/>
          <w:lang w:val="tt-RU"/>
        </w:rPr>
        <w:t>мәктәбенең”</w:t>
      </w:r>
      <w:r w:rsidR="0007169C" w:rsidRPr="00D41CD6">
        <w:rPr>
          <w:rFonts w:ascii="Times New Roman" w:hAnsi="Times New Roman"/>
          <w:lang w:val="tt-RU"/>
        </w:rPr>
        <w:t xml:space="preserve"> </w:t>
      </w:r>
      <w:r w:rsidR="00727CD8" w:rsidRPr="00D41CD6">
        <w:rPr>
          <w:rFonts w:ascii="Times New Roman" w:hAnsi="Times New Roman"/>
          <w:lang w:val="tt-RU"/>
        </w:rPr>
        <w:t xml:space="preserve"> </w:t>
      </w:r>
      <w:r w:rsidR="00B53E91" w:rsidRPr="00D41CD6">
        <w:rPr>
          <w:rFonts w:ascii="Times New Roman" w:hAnsi="Times New Roman"/>
          <w:lang w:val="tt-RU"/>
        </w:rPr>
        <w:t xml:space="preserve"> </w:t>
      </w:r>
      <w:r w:rsidR="009145A2" w:rsidRPr="00D41CD6">
        <w:rPr>
          <w:rFonts w:ascii="Times New Roman" w:hAnsi="Times New Roman"/>
          <w:lang w:val="tt-RU"/>
        </w:rPr>
        <w:t>2015</w:t>
      </w:r>
      <w:r w:rsidR="00076817" w:rsidRPr="00D41CD6">
        <w:rPr>
          <w:rFonts w:ascii="Times New Roman" w:hAnsi="Times New Roman"/>
          <w:lang w:val="tt-RU"/>
        </w:rPr>
        <w:t xml:space="preserve"> </w:t>
      </w:r>
      <w:r w:rsidR="000C3033" w:rsidRPr="00D41CD6">
        <w:rPr>
          <w:rFonts w:ascii="Times New Roman" w:hAnsi="Times New Roman"/>
          <w:lang w:val="tt-RU"/>
        </w:rPr>
        <w:t xml:space="preserve"> </w:t>
      </w:r>
      <w:r w:rsidR="009145A2" w:rsidRPr="00D41CD6">
        <w:rPr>
          <w:rFonts w:ascii="Times New Roman" w:hAnsi="Times New Roman"/>
          <w:lang w:val="tt-RU"/>
        </w:rPr>
        <w:t>-   2016</w:t>
      </w:r>
      <w:r w:rsidR="002059BC" w:rsidRPr="00D41CD6">
        <w:rPr>
          <w:rFonts w:ascii="Times New Roman" w:hAnsi="Times New Roman"/>
          <w:lang w:val="tt-RU"/>
        </w:rPr>
        <w:t xml:space="preserve"> </w:t>
      </w:r>
      <w:r w:rsidRPr="00D41CD6">
        <w:rPr>
          <w:rFonts w:ascii="Times New Roman" w:hAnsi="Times New Roman"/>
          <w:lang w:val="tt-RU"/>
        </w:rPr>
        <w:t>нч</w:t>
      </w:r>
      <w:r w:rsidR="00D21C22" w:rsidRPr="00D41CD6">
        <w:rPr>
          <w:rFonts w:ascii="Times New Roman" w:hAnsi="Times New Roman"/>
          <w:color w:val="000000" w:themeColor="text1"/>
          <w:lang w:val="tt-RU"/>
        </w:rPr>
        <w:t>ы</w:t>
      </w:r>
      <w:r w:rsidR="00D21C22" w:rsidRPr="00D41CD6">
        <w:rPr>
          <w:rFonts w:ascii="Times New Roman" w:hAnsi="Times New Roman"/>
          <w:color w:val="FF0000"/>
          <w:lang w:val="tt-RU"/>
        </w:rPr>
        <w:t xml:space="preserve"> </w:t>
      </w:r>
      <w:r w:rsidR="0007169C" w:rsidRPr="00D41CD6">
        <w:rPr>
          <w:rFonts w:ascii="Times New Roman" w:hAnsi="Times New Roman"/>
          <w:lang w:val="tt-RU"/>
        </w:rPr>
        <w:t>уку елына укыту планына .</w:t>
      </w:r>
    </w:p>
    <w:p w:rsidR="00E97A93" w:rsidRPr="00D41CD6" w:rsidRDefault="009D0927" w:rsidP="00D41CD6">
      <w:pPr>
        <w:pStyle w:val="Style2"/>
        <w:widowControl/>
        <w:tabs>
          <w:tab w:val="left" w:pos="581"/>
        </w:tabs>
        <w:ind w:firstLine="360"/>
        <w:rPr>
          <w:bCs/>
          <w:sz w:val="22"/>
          <w:szCs w:val="22"/>
          <w:lang w:val="tt-RU"/>
        </w:rPr>
      </w:pPr>
      <w:r w:rsidRPr="00D41CD6">
        <w:rPr>
          <w:bCs/>
          <w:spacing w:val="-7"/>
          <w:sz w:val="22"/>
          <w:szCs w:val="22"/>
          <w:lang w:val="tt-RU"/>
        </w:rPr>
        <w:t>.</w:t>
      </w:r>
    </w:p>
    <w:p w:rsidR="00384EA6" w:rsidRPr="00D41CD6" w:rsidRDefault="00384EA6" w:rsidP="00D41CD6">
      <w:pPr>
        <w:pStyle w:val="a3"/>
        <w:spacing w:after="0" w:line="240" w:lineRule="auto"/>
        <w:ind w:left="0"/>
        <w:jc w:val="both"/>
        <w:rPr>
          <w:rFonts w:ascii="Times New Roman" w:hAnsi="Times New Roman"/>
          <w:b/>
          <w:lang w:val="tt-RU"/>
        </w:rPr>
      </w:pPr>
      <w:r w:rsidRPr="00D41CD6">
        <w:rPr>
          <w:rFonts w:ascii="Times New Roman" w:hAnsi="Times New Roman"/>
          <w:b/>
          <w:lang w:val="tt-RU"/>
        </w:rPr>
        <w:t xml:space="preserve">            </w:t>
      </w:r>
      <w:r w:rsidR="005235F0" w:rsidRPr="00D41CD6">
        <w:rPr>
          <w:rFonts w:ascii="Times New Roman" w:hAnsi="Times New Roman"/>
          <w:b/>
          <w:lang w:val="tt-RU"/>
        </w:rPr>
        <w:t>Максат:</w:t>
      </w:r>
      <w:r w:rsidR="000C3033" w:rsidRPr="00D41CD6">
        <w:rPr>
          <w:rFonts w:ascii="Times New Roman" w:hAnsi="Times New Roman"/>
          <w:b/>
          <w:lang w:val="tt-RU"/>
        </w:rPr>
        <w:t xml:space="preserve"> </w:t>
      </w:r>
    </w:p>
    <w:p w:rsidR="005235F0" w:rsidRPr="00D41CD6" w:rsidRDefault="005235F0" w:rsidP="00D41CD6">
      <w:pPr>
        <w:pStyle w:val="a3"/>
        <w:numPr>
          <w:ilvl w:val="0"/>
          <w:numId w:val="36"/>
        </w:numPr>
        <w:spacing w:after="0" w:line="240" w:lineRule="auto"/>
        <w:jc w:val="both"/>
        <w:rPr>
          <w:rFonts w:ascii="Times New Roman" w:hAnsi="Times New Roman"/>
          <w:bCs/>
          <w:spacing w:val="-7"/>
          <w:lang w:val="tt-RU"/>
        </w:rPr>
      </w:pPr>
      <w:r w:rsidRPr="00D41CD6">
        <w:rPr>
          <w:rFonts w:ascii="Times New Roman" w:hAnsi="Times New Roman"/>
          <w:lang w:val="tt-RU"/>
        </w:rPr>
        <w:t>укучыларда дөрес һәм йөгерек уку күнекмәләре булдыру,халык авыз иҗаты, язучы һәм шагыйрьләр әсәрләре белән якыннан</w:t>
      </w:r>
      <w:r w:rsidR="00E97A93" w:rsidRPr="00D41CD6">
        <w:rPr>
          <w:rFonts w:ascii="Times New Roman" w:hAnsi="Times New Roman"/>
          <w:lang w:val="tt-RU"/>
        </w:rPr>
        <w:t xml:space="preserve"> таныштыру, чәчмә </w:t>
      </w:r>
      <w:r w:rsidRPr="00D41CD6">
        <w:rPr>
          <w:rFonts w:ascii="Times New Roman" w:hAnsi="Times New Roman"/>
          <w:lang w:val="tt-RU"/>
        </w:rPr>
        <w:t>һәм шигъри әсәрләрне укып, эстетик ләззәт алырга өйрәтү.</w:t>
      </w:r>
    </w:p>
    <w:p w:rsidR="005235F0" w:rsidRPr="00D41CD6" w:rsidRDefault="005235F0" w:rsidP="00D41CD6">
      <w:pPr>
        <w:spacing w:after="0" w:line="240" w:lineRule="auto"/>
        <w:ind w:firstLine="720"/>
        <w:jc w:val="both"/>
        <w:rPr>
          <w:rFonts w:ascii="Times New Roman" w:hAnsi="Times New Roman" w:cs="Times New Roman"/>
          <w:b/>
          <w:lang w:val="tt-RU"/>
        </w:rPr>
      </w:pPr>
      <w:r w:rsidRPr="00D41CD6">
        <w:rPr>
          <w:rFonts w:ascii="Times New Roman" w:hAnsi="Times New Roman" w:cs="Times New Roman"/>
          <w:b/>
          <w:lang w:val="tt-RU"/>
        </w:rPr>
        <w:t xml:space="preserve"> Бурычлар:</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укуга аңлы караш,уку күнекмәләре формалаштыру</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әдәби әсәрләрне дөрес, сәнгатьле, тиз укырга һәм аңларга өйрәтү</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әдәби текст белән эшләү, текст эчтәлеген үз сүзләре белән сөйләү күнекмәсе камилләштерү</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балаларга мавыктыргыч сюжетлы әсәрләр укыту,</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дәреслекләрдәге проблеманы үзе белеп, аңлап чишәргә күнектерү</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белем алу күнекмәләре булдыру, әдәби әсәрне аңлый, анализлый белү.</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мөстәкыйль рәвештә әсәрләрне укырга һәм үзләштерергә күнектерү, китапка кызыксыну булдыру,алган белемне куллана белү.</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 xml:space="preserve">әдәби әсәрләрне уку һәм өйрәтү барышында  укучыларда рухи һәм әхлакый кыйммәтләр хакында, уңай һәм тискәре сыйфатлар,  </w:t>
      </w:r>
    </w:p>
    <w:p w:rsidR="005235F0"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яхшылык һәм яманлык турында күзаллау булдыру</w:t>
      </w:r>
    </w:p>
    <w:p w:rsidR="00E97A93" w:rsidRPr="00D41CD6" w:rsidRDefault="005235F0" w:rsidP="00D41CD6">
      <w:pPr>
        <w:pStyle w:val="a3"/>
        <w:numPr>
          <w:ilvl w:val="0"/>
          <w:numId w:val="34"/>
        </w:numPr>
        <w:spacing w:after="0" w:line="240" w:lineRule="auto"/>
        <w:jc w:val="both"/>
        <w:rPr>
          <w:rFonts w:ascii="Times New Roman" w:hAnsi="Times New Roman"/>
          <w:lang w:val="tt-RU"/>
        </w:rPr>
      </w:pPr>
      <w:r w:rsidRPr="00D41CD6">
        <w:rPr>
          <w:rFonts w:ascii="Times New Roman" w:hAnsi="Times New Roman"/>
          <w:lang w:val="tt-RU"/>
        </w:rPr>
        <w:t>Туган илгә мәхәббәт, Ватан алдында җаваплылык хисләре , туган табигатенә соклану, халыкның үткән тарихы белән го</w:t>
      </w:r>
      <w:r w:rsidR="002059BC" w:rsidRPr="00D41CD6">
        <w:rPr>
          <w:rFonts w:ascii="Times New Roman" w:hAnsi="Times New Roman"/>
          <w:lang w:val="tt-RU"/>
        </w:rPr>
        <w:t xml:space="preserve">рурлану, Ватанның тарихи  </w:t>
      </w:r>
      <w:r w:rsidRPr="00D41CD6">
        <w:rPr>
          <w:rFonts w:ascii="Times New Roman" w:hAnsi="Times New Roman"/>
          <w:lang w:val="tt-RU"/>
        </w:rPr>
        <w:t xml:space="preserve"> һәйкәлләренә хөрмәт, туган телнең бихисап мөмкинлекләренә гаҗәпләнү, тарихи шәхесләргә тиңләшәргә теләү хисләре тәрбияләү.</w:t>
      </w:r>
    </w:p>
    <w:p w:rsidR="00E97A93" w:rsidRPr="00D41CD6" w:rsidRDefault="00E97A93" w:rsidP="00D41CD6">
      <w:pPr>
        <w:pStyle w:val="10"/>
        <w:jc w:val="both"/>
        <w:rPr>
          <w:b/>
          <w:lang w:val="tt-RU" w:eastAsia="ru-RU"/>
        </w:rPr>
      </w:pPr>
    </w:p>
    <w:p w:rsidR="00352F10" w:rsidRPr="00D41CD6" w:rsidRDefault="00352F10" w:rsidP="00D41CD6">
      <w:pPr>
        <w:pStyle w:val="10"/>
        <w:rPr>
          <w:b/>
          <w:lang w:val="tt-RU"/>
        </w:rPr>
      </w:pPr>
    </w:p>
    <w:p w:rsidR="00076817" w:rsidRDefault="00076817" w:rsidP="00D41CD6">
      <w:pPr>
        <w:spacing w:after="0" w:line="240" w:lineRule="auto"/>
        <w:ind w:firstLine="284"/>
        <w:jc w:val="center"/>
        <w:rPr>
          <w:rFonts w:ascii="Times New Roman" w:hAnsi="Times New Roman" w:cs="Times New Roman"/>
          <w:b/>
        </w:rPr>
      </w:pPr>
      <w:r w:rsidRPr="00D41CD6">
        <w:rPr>
          <w:rFonts w:ascii="Times New Roman" w:hAnsi="Times New Roman" w:cs="Times New Roman"/>
          <w:b/>
        </w:rPr>
        <w:t>Укыту  предметына гомуми характеристика</w:t>
      </w:r>
    </w:p>
    <w:p w:rsidR="00D41CD6" w:rsidRPr="00D41CD6" w:rsidRDefault="00D41CD6" w:rsidP="00D41CD6">
      <w:pPr>
        <w:spacing w:after="0" w:line="240" w:lineRule="auto"/>
        <w:ind w:firstLine="284"/>
        <w:jc w:val="center"/>
        <w:rPr>
          <w:rFonts w:ascii="Times New Roman" w:hAnsi="Times New Roman" w:cs="Times New Roman"/>
          <w:b/>
          <w:lang w:val="tt-RU"/>
        </w:rPr>
      </w:pPr>
    </w:p>
    <w:p w:rsidR="00076817" w:rsidRPr="00D41CD6" w:rsidRDefault="00D41CD6" w:rsidP="00D41CD6">
      <w:pPr>
        <w:pStyle w:val="a4"/>
        <w:ind w:firstLine="284"/>
        <w:jc w:val="both"/>
        <w:rPr>
          <w:rFonts w:ascii="Times New Roman" w:hAnsi="Times New Roman"/>
          <w:szCs w:val="22"/>
          <w:lang w:val="tt-RU"/>
        </w:rPr>
      </w:pPr>
      <w:r>
        <w:rPr>
          <w:rFonts w:ascii="Times New Roman" w:hAnsi="Times New Roman"/>
          <w:b/>
          <w:szCs w:val="22"/>
          <w:lang w:val="tt-RU"/>
        </w:rPr>
        <w:lastRenderedPageBreak/>
        <w:t xml:space="preserve">    </w:t>
      </w:r>
      <w:r w:rsidR="00076817" w:rsidRPr="00D41CD6">
        <w:rPr>
          <w:rFonts w:ascii="Times New Roman" w:hAnsi="Times New Roman"/>
          <w:b/>
          <w:szCs w:val="22"/>
          <w:lang w:val="tt-RU"/>
        </w:rPr>
        <w:t>Әдәби уку</w:t>
      </w:r>
      <w:r w:rsidR="00076817" w:rsidRPr="00D41CD6">
        <w:rPr>
          <w:rFonts w:ascii="Times New Roman" w:hAnsi="Times New Roman"/>
          <w:szCs w:val="22"/>
          <w:lang w:val="tt-RU"/>
        </w:rPr>
        <w:t xml:space="preserve"> – башлангыч мәктәптә төп предметларның берсе. Бу фән аша кече яшьтәге мәктәп баласына һәрьяклы белем бирелә. Укучының аңы дөньяны </w:t>
      </w:r>
      <w:r>
        <w:rPr>
          <w:rFonts w:ascii="Times New Roman" w:hAnsi="Times New Roman"/>
          <w:szCs w:val="22"/>
          <w:lang w:val="tt-RU"/>
        </w:rPr>
        <w:t xml:space="preserve"> </w:t>
      </w:r>
      <w:r w:rsidR="00076817" w:rsidRPr="00D41CD6">
        <w:rPr>
          <w:rFonts w:ascii="Times New Roman" w:hAnsi="Times New Roman"/>
          <w:szCs w:val="22"/>
          <w:lang w:val="tt-RU"/>
        </w:rPr>
        <w:t xml:space="preserve">дөрес кузаллый алырлык сизгер була (әдәби әсәрләрне генә түгел, безне чолгап алган тирәлекне - кешеләр һәм  табигать   дөньясын да) Бары тик югары </w:t>
      </w:r>
      <w:r>
        <w:rPr>
          <w:rFonts w:ascii="Times New Roman" w:hAnsi="Times New Roman"/>
          <w:szCs w:val="22"/>
          <w:lang w:val="tt-RU"/>
        </w:rPr>
        <w:t xml:space="preserve"> </w:t>
      </w:r>
      <w:r w:rsidR="00076817" w:rsidRPr="00D41CD6">
        <w:rPr>
          <w:rFonts w:ascii="Times New Roman" w:hAnsi="Times New Roman"/>
          <w:szCs w:val="22"/>
          <w:lang w:val="tt-RU"/>
        </w:rPr>
        <w:t>аң тәрбияләп кенә әйләнә-тирәлекне дөрес күзалларга мөмкин.</w:t>
      </w:r>
    </w:p>
    <w:p w:rsidR="00076817" w:rsidRPr="00D41CD6" w:rsidRDefault="00076817" w:rsidP="00D41CD6">
      <w:pPr>
        <w:pStyle w:val="a4"/>
        <w:ind w:firstLine="284"/>
        <w:jc w:val="both"/>
        <w:rPr>
          <w:rFonts w:ascii="Times New Roman" w:hAnsi="Times New Roman"/>
          <w:szCs w:val="22"/>
          <w:lang w:val="tt-RU"/>
        </w:rPr>
      </w:pPr>
      <w:r w:rsidRPr="00D41CD6">
        <w:rPr>
          <w:rFonts w:ascii="Times New Roman" w:hAnsi="Times New Roman"/>
          <w:szCs w:val="22"/>
          <w:lang w:val="tt-RU"/>
        </w:rPr>
        <w:t xml:space="preserve">    Федераль дәүләт белем стандарты информацион җәмгыятьтә аралашырлык шәхеснең күпьяклы  үсешен күздә тота.</w:t>
      </w:r>
    </w:p>
    <w:p w:rsidR="00076817" w:rsidRPr="00D41CD6" w:rsidRDefault="00076817" w:rsidP="00D41CD6">
      <w:pPr>
        <w:pStyle w:val="a4"/>
        <w:ind w:firstLine="567"/>
        <w:rPr>
          <w:rFonts w:ascii="Times New Roman" w:hAnsi="Times New Roman"/>
          <w:szCs w:val="22"/>
          <w:lang w:val="tt-RU"/>
        </w:rPr>
      </w:pPr>
      <w:r w:rsidRPr="00D41CD6">
        <w:rPr>
          <w:rFonts w:ascii="Times New Roman" w:hAnsi="Times New Roman"/>
          <w:b/>
          <w:szCs w:val="22"/>
          <w:lang w:val="tt-RU"/>
        </w:rPr>
        <w:t>Төп идеяләр</w:t>
      </w:r>
      <w:r w:rsidRPr="00D41CD6">
        <w:rPr>
          <w:rFonts w:ascii="Times New Roman" w:hAnsi="Times New Roman"/>
          <w:szCs w:val="22"/>
          <w:lang w:val="tt-RU"/>
        </w:rPr>
        <w:t xml:space="preserve"> берничә, һәм бу идеяләрне тормышка ашырмыйча максатка ирешергә мөмкин түгел.</w:t>
      </w:r>
    </w:p>
    <w:p w:rsidR="00076817" w:rsidRPr="00D41CD6" w:rsidRDefault="00076817" w:rsidP="00D41CD6">
      <w:pPr>
        <w:pStyle w:val="a4"/>
        <w:ind w:firstLine="567"/>
        <w:rPr>
          <w:rFonts w:ascii="Times New Roman" w:hAnsi="Times New Roman"/>
          <w:szCs w:val="22"/>
          <w:lang w:val="tt-RU"/>
        </w:rPr>
      </w:pPr>
      <w:r w:rsidRPr="00D41CD6">
        <w:rPr>
          <w:rFonts w:ascii="Times New Roman" w:hAnsi="Times New Roman"/>
          <w:szCs w:val="22"/>
          <w:lang w:val="tt-RU"/>
        </w:rPr>
        <w:t>Беренче идея. Уйдырмалар(мифлар), халык авыз иҗаты, авторлар әсәрләренең бәйләнеше турында дөрес кузаллау булдырырга кирәк. Халык авыз иҗаты белән танышу язучылар әсәрләре белән таныштыруның алшарты булып тора. Аларны өйрәнү автор әсәрләрен уку белән параллель алып барыла.</w:t>
      </w:r>
    </w:p>
    <w:p w:rsidR="00076817" w:rsidRPr="00D41CD6" w:rsidRDefault="00076817" w:rsidP="00D41CD6">
      <w:pPr>
        <w:pStyle w:val="a4"/>
        <w:ind w:firstLine="426"/>
        <w:rPr>
          <w:rFonts w:ascii="Times New Roman" w:hAnsi="Times New Roman"/>
          <w:szCs w:val="22"/>
          <w:lang w:val="tt-RU"/>
        </w:rPr>
      </w:pPr>
      <w:r w:rsidRPr="00D41CD6">
        <w:rPr>
          <w:rFonts w:ascii="Times New Roman" w:hAnsi="Times New Roman"/>
          <w:szCs w:val="22"/>
          <w:lang w:val="tt-RU"/>
        </w:rPr>
        <w:t>Икенче идея.  Әдәбият дәресләрендә ашыкмыйча гына әдәби образ төшенчәсе кертә барырга кирәк, (әдәби образ термины,билгеле, кулланылмый) Кече яшьтәге мәктәп баласын үзе аңларлык әдәби алымнар: чагыштыру,капма-каршы кую һ.б. таныштырырга кирәк.</w:t>
      </w:r>
    </w:p>
    <w:p w:rsidR="00076817" w:rsidRPr="00D41CD6" w:rsidRDefault="00076817" w:rsidP="00D41CD6">
      <w:pPr>
        <w:pStyle w:val="a4"/>
        <w:ind w:firstLine="426"/>
        <w:rPr>
          <w:rFonts w:ascii="Times New Roman" w:hAnsi="Times New Roman"/>
          <w:szCs w:val="22"/>
          <w:lang w:val="tt-RU"/>
        </w:rPr>
      </w:pPr>
      <w:r w:rsidRPr="00D41CD6">
        <w:rPr>
          <w:rFonts w:ascii="Times New Roman" w:hAnsi="Times New Roman"/>
          <w:szCs w:val="22"/>
          <w:lang w:val="tt-RU"/>
        </w:rPr>
        <w:t>Өченче идея.   Кече яшьтәге мәктәп баласын башта халык авыз иҗаты жанрларын,ә соңыннан әдәби жанрларны аера белергә өйрәтергә кирәк. Шулай ук һәр жанрның шартлы чикләрен билгели белергә өйрәтү дә таләп ителә.</w:t>
      </w:r>
    </w:p>
    <w:p w:rsidR="00076817" w:rsidRPr="00D41CD6" w:rsidRDefault="00076817" w:rsidP="00D41CD6">
      <w:pPr>
        <w:pStyle w:val="a4"/>
        <w:ind w:firstLine="426"/>
        <w:rPr>
          <w:rFonts w:ascii="Times New Roman" w:hAnsi="Times New Roman"/>
          <w:szCs w:val="22"/>
          <w:lang w:val="tt-RU"/>
        </w:rPr>
      </w:pPr>
      <w:r w:rsidRPr="00D41CD6">
        <w:rPr>
          <w:rFonts w:ascii="Times New Roman" w:hAnsi="Times New Roman"/>
          <w:szCs w:val="22"/>
          <w:lang w:val="tt-RU"/>
        </w:rPr>
        <w:t>Дүртенче идея. Кече яшьтәге мәктәп баласын шигъри әсәрләрне яратырга һәм аларны укып ләззәтләнә белергә өйрәтергә кирәк. Ә башлангыч сыйныфларда боларны өйрәтә алмасак, сәнгатьнең бер төре буларак поэзия күп кенә укучылар өчен аңлаешсыз булып калачак.</w:t>
      </w:r>
    </w:p>
    <w:p w:rsidR="000C3033" w:rsidRPr="00D41CD6" w:rsidRDefault="005235F0"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 xml:space="preserve">                                       </w:t>
      </w:r>
    </w:p>
    <w:p w:rsidR="00076817" w:rsidRDefault="00076817" w:rsidP="00D41CD6">
      <w:pPr>
        <w:spacing w:after="0" w:line="240" w:lineRule="auto"/>
        <w:jc w:val="center"/>
        <w:rPr>
          <w:rFonts w:ascii="Times New Roman" w:hAnsi="Times New Roman" w:cs="Times New Roman"/>
          <w:b/>
          <w:bCs/>
          <w:lang w:val="tt-RU"/>
        </w:rPr>
      </w:pPr>
      <w:r w:rsidRPr="00D41CD6">
        <w:rPr>
          <w:rFonts w:ascii="Times New Roman" w:hAnsi="Times New Roman" w:cs="Times New Roman"/>
          <w:b/>
          <w:bCs/>
          <w:lang w:val="tt-RU"/>
        </w:rPr>
        <w:t>Предметның укыту планындагы урыны</w:t>
      </w:r>
    </w:p>
    <w:p w:rsidR="00D41CD6" w:rsidRPr="00D41CD6" w:rsidRDefault="00D41CD6" w:rsidP="00D41CD6">
      <w:pPr>
        <w:spacing w:after="0" w:line="240" w:lineRule="auto"/>
        <w:jc w:val="center"/>
        <w:rPr>
          <w:rFonts w:ascii="Times New Roman" w:hAnsi="Times New Roman" w:cs="Times New Roman"/>
          <w:b/>
          <w:lang w:val="tt-RU"/>
        </w:rPr>
      </w:pPr>
    </w:p>
    <w:p w:rsidR="009145A2" w:rsidRPr="00D41CD6" w:rsidRDefault="00076817" w:rsidP="00D41CD6">
      <w:pPr>
        <w:autoSpaceDE w:val="0"/>
        <w:autoSpaceDN w:val="0"/>
        <w:adjustRightInd w:val="0"/>
        <w:spacing w:after="0" w:line="240" w:lineRule="auto"/>
        <w:jc w:val="both"/>
        <w:rPr>
          <w:rFonts w:ascii="Times New Roman" w:hAnsi="Times New Roman" w:cs="Times New Roman"/>
          <w:lang w:val="tt-RU"/>
        </w:rPr>
      </w:pPr>
      <w:r w:rsidRPr="00D41CD6">
        <w:rPr>
          <w:rFonts w:ascii="Times New Roman" w:hAnsi="Times New Roman" w:cs="Times New Roman"/>
          <w:color w:val="0D0D0D"/>
          <w:lang w:val="tt-RU"/>
        </w:rPr>
        <w:t xml:space="preserve">      </w:t>
      </w:r>
      <w:r w:rsidRPr="00D41CD6">
        <w:rPr>
          <w:rFonts w:ascii="Times New Roman" w:hAnsi="Times New Roman" w:cs="Times New Roman"/>
          <w:lang w:val="tt-RU"/>
        </w:rPr>
        <w:t>Эш программасы елына 68 сәгатькә исәпләнеп төзелде, атнага 2 сәг.</w:t>
      </w:r>
    </w:p>
    <w:p w:rsidR="00F82502" w:rsidRPr="00D41CD6" w:rsidRDefault="00F82502"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1.Әдәби уку  татар телендә башлангыч гомуми белем бирү мәктәбе 3 нче сыйныф өчен дәреслек.</w:t>
      </w:r>
    </w:p>
    <w:p w:rsidR="00F82502" w:rsidRPr="00D41CD6" w:rsidRDefault="00F82502"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1 нче кисәк / Г. М. Сафиуллина, Ф. Ф. Хәсәнова Ә  Г. Мөхәммәтҗанова.-  Казан: “Мәгариф-Вакыт” нәшрияты, 2013нче ел</w:t>
      </w:r>
    </w:p>
    <w:p w:rsidR="00F82502" w:rsidRPr="00D41CD6" w:rsidRDefault="00F82502"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2 нче  кисәк  / Г. М. Сафиуллина, Ф. Ф. Хәсәнова Ә  Г. Мөхәммәтҗанова.-  Казан: “Мәгариф-Вакыт” нәшрияты,2013 нче ел</w:t>
      </w:r>
    </w:p>
    <w:p w:rsidR="00F82502" w:rsidRPr="00D41CD6" w:rsidRDefault="00F82502"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3 кисәк дәреслек-хрестоматия / Г. М. Сафиуллина, Ф. Ф. Хәсәнова Ә  Г. Мөхәммәтҗанова.-  Казан: “Мәгариф-Вакыт” нәшрияты,2013 нче ел</w:t>
      </w:r>
    </w:p>
    <w:p w:rsidR="007843F4" w:rsidRPr="00D41CD6" w:rsidRDefault="007843F4" w:rsidP="00D41CD6">
      <w:pPr>
        <w:spacing w:after="0" w:line="240" w:lineRule="auto"/>
        <w:jc w:val="center"/>
        <w:rPr>
          <w:rFonts w:ascii="Times New Roman" w:hAnsi="Times New Roman" w:cs="Times New Roman"/>
          <w:b/>
          <w:lang w:val="tt-RU"/>
        </w:rPr>
      </w:pPr>
    </w:p>
    <w:p w:rsidR="005235F0" w:rsidRPr="00D41CD6" w:rsidRDefault="005235F0"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Программа эчтәлеге</w:t>
      </w:r>
    </w:p>
    <w:tbl>
      <w:tblPr>
        <w:tblpPr w:leftFromText="180" w:rightFromText="180" w:vertAnchor="text" w:horzAnchor="page" w:tblpX="1238" w:tblpY="115"/>
        <w:tblOverlap w:val="never"/>
        <w:tblW w:w="14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1"/>
        <w:gridCol w:w="8703"/>
        <w:gridCol w:w="2315"/>
      </w:tblGrid>
      <w:tr w:rsidR="00E97A93" w:rsidRPr="00D41CD6" w:rsidTr="005235F0">
        <w:trPr>
          <w:trHeight w:val="573"/>
        </w:trPr>
        <w:tc>
          <w:tcPr>
            <w:tcW w:w="3071" w:type="dxa"/>
          </w:tcPr>
          <w:p w:rsidR="005235F0" w:rsidRPr="00D41CD6" w:rsidRDefault="003118AC"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Программа бүлекләре.</w:t>
            </w:r>
          </w:p>
        </w:tc>
        <w:tc>
          <w:tcPr>
            <w:tcW w:w="8703" w:type="dxa"/>
          </w:tcPr>
          <w:p w:rsidR="005235F0" w:rsidRPr="00D41CD6" w:rsidRDefault="000C3033"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Стандарт буенча эчтәлек</w:t>
            </w:r>
          </w:p>
        </w:tc>
        <w:tc>
          <w:tcPr>
            <w:tcW w:w="2315" w:type="dxa"/>
          </w:tcPr>
          <w:p w:rsidR="005235F0" w:rsidRPr="00D41CD6" w:rsidRDefault="005235F0"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Сәг.саны</w:t>
            </w:r>
          </w:p>
        </w:tc>
      </w:tr>
      <w:tr w:rsidR="00E97A93" w:rsidRPr="00D41CD6" w:rsidTr="005235F0">
        <w:trPr>
          <w:trHeight w:val="573"/>
        </w:trPr>
        <w:tc>
          <w:tcPr>
            <w:tcW w:w="3071" w:type="dxa"/>
          </w:tcPr>
          <w:p w:rsidR="005235F0" w:rsidRPr="00D41CD6" w:rsidRDefault="005235F0" w:rsidP="00D41CD6">
            <w:pPr>
              <w:spacing w:after="0" w:line="240" w:lineRule="auto"/>
              <w:rPr>
                <w:rFonts w:ascii="Times New Roman" w:hAnsi="Times New Roman" w:cs="Times New Roman"/>
                <w:b/>
                <w:bCs/>
                <w:lang w:val="tt-RU"/>
              </w:rPr>
            </w:pPr>
            <w:r w:rsidRPr="00D41CD6">
              <w:rPr>
                <w:rFonts w:ascii="Times New Roman" w:hAnsi="Times New Roman" w:cs="Times New Roman"/>
                <w:b/>
                <w:bCs/>
                <w:lang w:val="tt-RU"/>
              </w:rPr>
              <w:t>Әдәби жанрла</w:t>
            </w:r>
            <w:r w:rsidR="000C3033" w:rsidRPr="00D41CD6">
              <w:rPr>
                <w:rFonts w:ascii="Times New Roman" w:hAnsi="Times New Roman" w:cs="Times New Roman"/>
                <w:b/>
                <w:bCs/>
                <w:lang w:val="tt-RU"/>
              </w:rPr>
              <w:t>р</w:t>
            </w:r>
            <w:r w:rsidRPr="00D41CD6">
              <w:rPr>
                <w:rFonts w:ascii="Times New Roman" w:hAnsi="Times New Roman" w:cs="Times New Roman"/>
                <w:lang w:val="tt-RU"/>
              </w:rPr>
              <w:br/>
            </w:r>
          </w:p>
          <w:p w:rsidR="005235F0" w:rsidRPr="00D41CD6" w:rsidRDefault="005235F0" w:rsidP="00D41CD6">
            <w:pPr>
              <w:pStyle w:val="11"/>
              <w:ind w:left="0"/>
              <w:rPr>
                <w:bCs/>
                <w:sz w:val="22"/>
                <w:szCs w:val="22"/>
                <w:lang w:val="tt-RU"/>
              </w:rPr>
            </w:pPr>
          </w:p>
          <w:p w:rsidR="005235F0" w:rsidRPr="00D41CD6" w:rsidRDefault="005235F0" w:rsidP="00D41CD6">
            <w:pPr>
              <w:pStyle w:val="11"/>
              <w:ind w:left="0"/>
              <w:rPr>
                <w:bCs/>
                <w:sz w:val="22"/>
                <w:szCs w:val="22"/>
                <w:lang w:val="tt-RU"/>
              </w:rPr>
            </w:pPr>
          </w:p>
          <w:p w:rsidR="005235F0" w:rsidRPr="00D41CD6" w:rsidRDefault="005235F0" w:rsidP="00D41CD6">
            <w:pPr>
              <w:pStyle w:val="11"/>
              <w:ind w:left="0"/>
              <w:rPr>
                <w:bCs/>
                <w:sz w:val="22"/>
                <w:szCs w:val="22"/>
                <w:lang w:val="tt-RU"/>
              </w:rPr>
            </w:pPr>
          </w:p>
          <w:p w:rsidR="005235F0" w:rsidRPr="00D41CD6" w:rsidRDefault="005235F0" w:rsidP="00D41CD6">
            <w:pPr>
              <w:pStyle w:val="11"/>
              <w:ind w:left="0"/>
              <w:rPr>
                <w:bCs/>
                <w:sz w:val="22"/>
                <w:szCs w:val="22"/>
                <w:lang w:val="tt-RU"/>
              </w:rPr>
            </w:pPr>
          </w:p>
          <w:p w:rsidR="005235F0" w:rsidRPr="00D41CD6" w:rsidRDefault="005235F0" w:rsidP="00D41CD6">
            <w:pPr>
              <w:pStyle w:val="11"/>
              <w:ind w:left="0"/>
              <w:rPr>
                <w:sz w:val="22"/>
                <w:szCs w:val="22"/>
                <w:lang w:val="tt-RU"/>
              </w:rPr>
            </w:pPr>
          </w:p>
        </w:tc>
        <w:tc>
          <w:tcPr>
            <w:tcW w:w="8703" w:type="dxa"/>
          </w:tcPr>
          <w:p w:rsidR="005235F0" w:rsidRPr="00D41CD6" w:rsidRDefault="005235F0"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t>Кеше һәм табигать бергәлеге. Дөньяны шагыйрь күзлегеннән чыгып күзаллау.</w:t>
            </w:r>
          </w:p>
          <w:p w:rsidR="005235F0" w:rsidRPr="00D41CD6" w:rsidRDefault="005235F0" w:rsidP="00D41CD6">
            <w:pPr>
              <w:spacing w:after="0" w:line="240" w:lineRule="auto"/>
              <w:jc w:val="both"/>
              <w:rPr>
                <w:rFonts w:ascii="Times New Roman" w:hAnsi="Times New Roman" w:cs="Times New Roman"/>
                <w:bCs/>
                <w:lang w:val="tt-RU"/>
              </w:rPr>
            </w:pPr>
            <w:r w:rsidRPr="00D41CD6">
              <w:rPr>
                <w:rFonts w:ascii="Times New Roman" w:hAnsi="Times New Roman" w:cs="Times New Roman"/>
                <w:lang w:val="tt-RU"/>
              </w:rPr>
              <w:t>Әйләнә-тирә дөнья матурлыгының шагыйрь өчен илһам чишмәсе булуына инандыру.</w:t>
            </w:r>
            <w:r w:rsidRPr="00D41CD6">
              <w:rPr>
                <w:rFonts w:ascii="Times New Roman" w:hAnsi="Times New Roman" w:cs="Times New Roman"/>
                <w:bCs/>
                <w:lang w:val="tt-RU"/>
              </w:rPr>
              <w:t xml:space="preserve"> Шигырьдә чагыштыру, сынландыру,эпитет.</w:t>
            </w:r>
          </w:p>
          <w:p w:rsidR="005235F0" w:rsidRPr="00D41CD6" w:rsidRDefault="005235F0" w:rsidP="00D41CD6">
            <w:pPr>
              <w:spacing w:after="0" w:line="240" w:lineRule="auto"/>
              <w:jc w:val="both"/>
              <w:rPr>
                <w:rFonts w:ascii="Times New Roman" w:hAnsi="Times New Roman" w:cs="Times New Roman"/>
                <w:bCs/>
                <w:lang w:val="tt-RU"/>
              </w:rPr>
            </w:pPr>
            <w:r w:rsidRPr="00D41CD6">
              <w:rPr>
                <w:rFonts w:ascii="Times New Roman" w:hAnsi="Times New Roman" w:cs="Times New Roman"/>
                <w:bCs/>
                <w:lang w:val="tt-RU"/>
              </w:rPr>
              <w:t xml:space="preserve">Автор әсәрләрендә һәм халык авыз иҗатында охшашлык.Чагыштыру, контраст, җанландыру кебек гади әдәби алымнарны таба белү.Җанлы сөйләмнең мөһим чараларын үзләштерү күнегүләре: темп, тавыш көче, тон, сөйләм мелодикасы </w:t>
            </w:r>
          </w:p>
          <w:p w:rsidR="005235F0" w:rsidRPr="00D41CD6" w:rsidRDefault="005235F0" w:rsidP="00D41CD6">
            <w:pPr>
              <w:spacing w:after="0" w:line="240" w:lineRule="auto"/>
              <w:jc w:val="both"/>
              <w:rPr>
                <w:rFonts w:ascii="Times New Roman" w:hAnsi="Times New Roman" w:cs="Times New Roman"/>
                <w:lang w:val="tt-RU"/>
              </w:rPr>
            </w:pPr>
            <w:r w:rsidRPr="00D41CD6">
              <w:rPr>
                <w:rFonts w:ascii="Times New Roman" w:hAnsi="Times New Roman" w:cs="Times New Roman"/>
                <w:bCs/>
                <w:lang w:val="tt-RU"/>
              </w:rPr>
              <w:t>( тавышны күтәрү, түбәнәйтү).</w:t>
            </w:r>
          </w:p>
          <w:p w:rsidR="005235F0" w:rsidRPr="00D41CD6" w:rsidRDefault="005235F0"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t>Хикәя геройлары , аларның портреты һәм характер үзенчәлекләренең башкарган гамәлләре аша чагылышы.Авторның үз героена мөнәсәбәте.Геройларга чагыштырма характеристика.Герой яшәгән тирәлек,пейзаж.</w:t>
            </w:r>
          </w:p>
          <w:p w:rsidR="005235F0" w:rsidRPr="00D41CD6" w:rsidRDefault="005235F0"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t>Әкият һәм хикәя жанрының композиция үзенчәлеген ( күзәтүләр аша ) аңлату. Укучы- тыңлаучыга табигый көчләрнең серен,әкият геройларының серле тормыш агышын күрсәтү,хикәя геройларының характерында тормыштан алынган вакыйгаларны чагылдырып сөйләү.</w:t>
            </w:r>
          </w:p>
        </w:tc>
        <w:tc>
          <w:tcPr>
            <w:tcW w:w="2315" w:type="dxa"/>
          </w:tcPr>
          <w:p w:rsidR="005235F0" w:rsidRPr="00D41CD6" w:rsidRDefault="009145A2"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35</w:t>
            </w:r>
          </w:p>
        </w:tc>
      </w:tr>
      <w:tr w:rsidR="00E97A93" w:rsidRPr="00D41CD6" w:rsidTr="005235F0">
        <w:trPr>
          <w:trHeight w:val="573"/>
        </w:trPr>
        <w:tc>
          <w:tcPr>
            <w:tcW w:w="3071" w:type="dxa"/>
          </w:tcPr>
          <w:p w:rsidR="005235F0" w:rsidRPr="00D41CD6" w:rsidRDefault="000C3033" w:rsidP="00D41CD6">
            <w:pPr>
              <w:spacing w:after="0" w:line="240" w:lineRule="auto"/>
              <w:jc w:val="both"/>
              <w:rPr>
                <w:rFonts w:ascii="Times New Roman" w:hAnsi="Times New Roman" w:cs="Times New Roman"/>
                <w:b/>
                <w:lang w:val="tt-RU"/>
              </w:rPr>
            </w:pPr>
            <w:r w:rsidRPr="00D41CD6">
              <w:rPr>
                <w:rFonts w:ascii="Times New Roman" w:hAnsi="Times New Roman" w:cs="Times New Roman"/>
                <w:b/>
                <w:lang w:val="tt-RU"/>
              </w:rPr>
              <w:t>Халык авыз иҗаты әсәрләре.</w:t>
            </w:r>
            <w:r w:rsidR="005235F0" w:rsidRPr="00D41CD6">
              <w:rPr>
                <w:rFonts w:ascii="Times New Roman" w:hAnsi="Times New Roman" w:cs="Times New Roman"/>
                <w:b/>
                <w:lang w:val="tt-RU"/>
              </w:rPr>
              <w:t xml:space="preserve"> </w:t>
            </w:r>
          </w:p>
          <w:p w:rsidR="005235F0" w:rsidRPr="00D41CD6" w:rsidRDefault="005235F0" w:rsidP="00D41CD6">
            <w:pPr>
              <w:spacing w:after="0" w:line="240" w:lineRule="auto"/>
              <w:rPr>
                <w:rFonts w:ascii="Times New Roman" w:hAnsi="Times New Roman" w:cs="Times New Roman"/>
                <w:lang w:val="tt-RU"/>
              </w:rPr>
            </w:pPr>
          </w:p>
          <w:p w:rsidR="005235F0" w:rsidRPr="00D41CD6" w:rsidRDefault="005235F0" w:rsidP="00D41CD6">
            <w:pPr>
              <w:spacing w:after="0" w:line="240" w:lineRule="auto"/>
              <w:rPr>
                <w:rFonts w:ascii="Times New Roman" w:hAnsi="Times New Roman" w:cs="Times New Roman"/>
                <w:lang w:val="tt-RU"/>
              </w:rPr>
            </w:pPr>
          </w:p>
        </w:tc>
        <w:tc>
          <w:tcPr>
            <w:tcW w:w="8703" w:type="dxa"/>
          </w:tcPr>
          <w:p w:rsidR="005235F0" w:rsidRPr="00D41CD6" w:rsidRDefault="005235F0"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lastRenderedPageBreak/>
              <w:t xml:space="preserve">Халык авыз иҗатының бер төре булган һәм җир йөзендәге барлык милләтләрдә дә яшәп килүче, буыннан буыннарга күчеп йөри торган хайваннар турындагы әкиятләргә карата гомуми күзаллау булдыру. Әкиятләрнең гасыр дәвамында үсеше. Гади вакыт тасмасы: </w:t>
            </w:r>
            <w:r w:rsidRPr="00D41CD6">
              <w:rPr>
                <w:rFonts w:ascii="Times New Roman" w:hAnsi="Times New Roman" w:cs="Times New Roman"/>
                <w:lang w:val="tt-RU"/>
              </w:rPr>
              <w:lastRenderedPageBreak/>
              <w:t>1)бик борынгы әкиятләр, 2)борынгы, 3) бик борынгы булмаган әкияти вакыйгалар турында аңлату.</w:t>
            </w:r>
          </w:p>
          <w:p w:rsidR="005235F0" w:rsidRPr="00D41CD6" w:rsidRDefault="005235F0"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t>Бик борынгы әкиятләрдә хайваннар арасындагы мөнәсәбәтләр, аларның тышкы күренешләре төп урынны алып тора.Борынгы әкиятләрдә геройның аңы,хәйләгә осталыгына дан җырлана.Ә әкияти вакыйгалар исә үз эченә геройның изге эшләрен,аның сәләтен,киң күңеллеген күрсәтүне максат итеп куя.Йөремсәк әкиятләр турында күзаллау булдыру.</w:t>
            </w:r>
          </w:p>
        </w:tc>
        <w:tc>
          <w:tcPr>
            <w:tcW w:w="2315" w:type="dxa"/>
          </w:tcPr>
          <w:p w:rsidR="005235F0" w:rsidRPr="00D41CD6" w:rsidRDefault="009145A2"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lastRenderedPageBreak/>
              <w:t>13</w:t>
            </w:r>
          </w:p>
        </w:tc>
      </w:tr>
      <w:tr w:rsidR="00E97A93" w:rsidRPr="00D41CD6" w:rsidTr="005235F0">
        <w:trPr>
          <w:trHeight w:val="573"/>
        </w:trPr>
        <w:tc>
          <w:tcPr>
            <w:tcW w:w="3071" w:type="dxa"/>
          </w:tcPr>
          <w:p w:rsidR="005235F0" w:rsidRPr="00D41CD6" w:rsidRDefault="005235F0" w:rsidP="00D41CD6">
            <w:pPr>
              <w:pStyle w:val="11"/>
              <w:ind w:left="0"/>
              <w:rPr>
                <w:b/>
                <w:sz w:val="22"/>
                <w:szCs w:val="22"/>
                <w:lang w:val="tt-RU"/>
              </w:rPr>
            </w:pPr>
            <w:r w:rsidRPr="00D41CD6">
              <w:rPr>
                <w:b/>
                <w:sz w:val="22"/>
                <w:szCs w:val="22"/>
                <w:lang w:val="tt-RU"/>
              </w:rPr>
              <w:lastRenderedPageBreak/>
              <w:t>Автор әсәрләре</w:t>
            </w:r>
          </w:p>
        </w:tc>
        <w:tc>
          <w:tcPr>
            <w:tcW w:w="8703" w:type="dxa"/>
          </w:tcPr>
          <w:p w:rsidR="005235F0" w:rsidRPr="00D41CD6" w:rsidRDefault="005235F0"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t>Автор әкиятләрендә, нәкъ халык әкиятләрендәгечә, вакыйгаларның кабатлануы, чылбыр рәвешендә тезелүе, аерым сүзләрнең ритмик кабатланып килүе. Автор теленең кабатланмас матурлыгы.</w:t>
            </w:r>
          </w:p>
        </w:tc>
        <w:tc>
          <w:tcPr>
            <w:tcW w:w="2315" w:type="dxa"/>
          </w:tcPr>
          <w:p w:rsidR="005235F0" w:rsidRPr="00D41CD6" w:rsidRDefault="009145A2"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13</w:t>
            </w:r>
          </w:p>
        </w:tc>
      </w:tr>
      <w:tr w:rsidR="00E97A93" w:rsidRPr="00D41CD6" w:rsidTr="005235F0">
        <w:trPr>
          <w:trHeight w:val="573"/>
        </w:trPr>
        <w:tc>
          <w:tcPr>
            <w:tcW w:w="3071" w:type="dxa"/>
          </w:tcPr>
          <w:p w:rsidR="005235F0" w:rsidRPr="00D41CD6" w:rsidRDefault="005235F0" w:rsidP="00D41CD6">
            <w:pPr>
              <w:pStyle w:val="11"/>
              <w:ind w:left="0"/>
              <w:rPr>
                <w:b/>
                <w:sz w:val="22"/>
                <w:szCs w:val="22"/>
                <w:lang w:val="tt-RU"/>
              </w:rPr>
            </w:pPr>
            <w:r w:rsidRPr="00D41CD6">
              <w:rPr>
                <w:b/>
                <w:bCs/>
                <w:sz w:val="22"/>
                <w:szCs w:val="22"/>
                <w:lang w:val="tt-RU"/>
              </w:rPr>
              <w:t>Мәсәлләр</w:t>
            </w:r>
            <w:r w:rsidRPr="00D41CD6">
              <w:rPr>
                <w:b/>
                <w:sz w:val="22"/>
                <w:szCs w:val="22"/>
                <w:lang w:val="tt-RU"/>
              </w:rPr>
              <w:br/>
            </w:r>
          </w:p>
        </w:tc>
        <w:tc>
          <w:tcPr>
            <w:tcW w:w="8703" w:type="dxa"/>
          </w:tcPr>
          <w:p w:rsidR="005235F0" w:rsidRPr="00D41CD6" w:rsidRDefault="005235F0" w:rsidP="00D41CD6">
            <w:pPr>
              <w:spacing w:after="0" w:line="240" w:lineRule="auto"/>
              <w:rPr>
                <w:rFonts w:ascii="Times New Roman" w:hAnsi="Times New Roman" w:cs="Times New Roman"/>
                <w:bCs/>
                <w:lang w:val="tt-RU"/>
              </w:rPr>
            </w:pPr>
            <w:r w:rsidRPr="00D41CD6">
              <w:rPr>
                <w:rFonts w:ascii="Times New Roman" w:hAnsi="Times New Roman" w:cs="Times New Roman"/>
                <w:bCs/>
                <w:lang w:val="tt-RU"/>
              </w:rPr>
              <w:t>Мәсәлләрнең ике өлештән : хикәяләү (вакыйга) һәм моральдән (нәтиҗә, тәрбияви аңлату) торуын аңлату.Мәсәлдәге хикәяләү өлешенең әкиятләрдән килеп чыгуына басым ясау.Мәсәлләрнең мораль өлешенең мәкальләр белән охшашлыгы.Мәсәл жанрының килеп чыгышы, үсеше.Бөтен дөньяга танылган мәсәлчеләр: Эзоп,Ж.Лафо</w:t>
            </w:r>
            <w:r w:rsidR="00E97A93" w:rsidRPr="00D41CD6">
              <w:rPr>
                <w:rFonts w:ascii="Times New Roman" w:hAnsi="Times New Roman" w:cs="Times New Roman"/>
                <w:bCs/>
                <w:lang w:val="tt-RU"/>
              </w:rPr>
              <w:t>нтен,И.Крылов,татар мәсәлчеләре</w:t>
            </w:r>
            <w:r w:rsidR="000C3033" w:rsidRPr="00D41CD6">
              <w:rPr>
                <w:rFonts w:ascii="Times New Roman" w:hAnsi="Times New Roman" w:cs="Times New Roman"/>
                <w:bCs/>
                <w:lang w:val="tt-RU"/>
              </w:rPr>
              <w:t xml:space="preserve"> </w:t>
            </w:r>
            <w:r w:rsidRPr="00D41CD6">
              <w:rPr>
                <w:rFonts w:ascii="Times New Roman" w:hAnsi="Times New Roman" w:cs="Times New Roman"/>
                <w:bCs/>
                <w:lang w:val="tt-RU"/>
              </w:rPr>
              <w:t>К.Насыйри,Г.Тукай,М.Гафури,Г.Шамуков,Ә.Исхак һәм башка язучылар әсәрләрен өйрәнү.</w:t>
            </w:r>
          </w:p>
        </w:tc>
        <w:tc>
          <w:tcPr>
            <w:tcW w:w="2315" w:type="dxa"/>
          </w:tcPr>
          <w:p w:rsidR="005235F0" w:rsidRPr="00D41CD6" w:rsidRDefault="009145A2"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7</w:t>
            </w:r>
          </w:p>
        </w:tc>
      </w:tr>
      <w:tr w:rsidR="00E97A93" w:rsidRPr="00D41CD6" w:rsidTr="005235F0">
        <w:trPr>
          <w:trHeight w:val="573"/>
        </w:trPr>
        <w:tc>
          <w:tcPr>
            <w:tcW w:w="3071" w:type="dxa"/>
          </w:tcPr>
          <w:p w:rsidR="005235F0" w:rsidRPr="00D41CD6" w:rsidRDefault="005235F0" w:rsidP="00D41CD6">
            <w:pPr>
              <w:spacing w:after="0" w:line="240" w:lineRule="auto"/>
              <w:rPr>
                <w:rFonts w:ascii="Times New Roman" w:hAnsi="Times New Roman" w:cs="Times New Roman"/>
                <w:b/>
                <w:lang w:val="tt-RU"/>
              </w:rPr>
            </w:pPr>
            <w:r w:rsidRPr="00D41CD6">
              <w:rPr>
                <w:rFonts w:ascii="Times New Roman" w:hAnsi="Times New Roman" w:cs="Times New Roman"/>
                <w:b/>
                <w:bCs/>
                <w:lang w:val="tt-RU"/>
              </w:rPr>
              <w:t>Библиографик культура</w:t>
            </w:r>
            <w:r w:rsidRPr="00D41CD6">
              <w:rPr>
                <w:rFonts w:ascii="Times New Roman" w:hAnsi="Times New Roman" w:cs="Times New Roman"/>
                <w:b/>
                <w:lang w:val="tt-RU"/>
              </w:rPr>
              <w:br/>
            </w:r>
          </w:p>
        </w:tc>
        <w:tc>
          <w:tcPr>
            <w:tcW w:w="8703" w:type="dxa"/>
          </w:tcPr>
          <w:p w:rsidR="005235F0" w:rsidRPr="00D41CD6" w:rsidRDefault="005235F0" w:rsidP="00D41CD6">
            <w:pPr>
              <w:pStyle w:val="ad"/>
              <w:jc w:val="both"/>
              <w:rPr>
                <w:sz w:val="22"/>
                <w:szCs w:val="22"/>
                <w:lang w:val="tt-RU"/>
              </w:rPr>
            </w:pPr>
            <w:r w:rsidRPr="00D41CD6">
              <w:rPr>
                <w:sz w:val="22"/>
                <w:szCs w:val="22"/>
                <w:lang w:val="tt-RU"/>
              </w:rPr>
              <w:t>«Эчтәлек» бите  белән танышу, аңа карап, кирәкле әсәрне китап</w:t>
            </w:r>
            <w:r w:rsidRPr="00D41CD6">
              <w:rPr>
                <w:sz w:val="22"/>
                <w:szCs w:val="22"/>
                <w:lang w:val="tt-RU"/>
              </w:rPr>
              <w:softHyphen/>
              <w:t>тан таба белү; кече яшьтәге мәктәп баласының дәрестән тыш эшчәнлеген оештыру: өй, мәктәп китапханәләреннән файда</w:t>
            </w:r>
            <w:r w:rsidRPr="00D41CD6">
              <w:rPr>
                <w:sz w:val="22"/>
                <w:szCs w:val="22"/>
                <w:lang w:val="tt-RU"/>
              </w:rPr>
              <w:softHyphen/>
              <w:t>лану. Фән буенча сүзлек, белешмә әдәбият,вакытлы матбугат белән эшләү.Балалар китабы белән эшләү. Китапның төп элементын аеру: китап тышлыгы, китап төпсәсе, битләре. Китапны саклап тоту күнекмәләре булдыру. Төрле җыентыклар төзергә өйрәнү.</w:t>
            </w:r>
          </w:p>
        </w:tc>
        <w:tc>
          <w:tcPr>
            <w:tcW w:w="2315" w:type="dxa"/>
          </w:tcPr>
          <w:p w:rsidR="005235F0" w:rsidRPr="00D41CD6" w:rsidRDefault="005235F0"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Башка бүлекләр кысаларында тормышка ашырыла</w:t>
            </w:r>
          </w:p>
        </w:tc>
      </w:tr>
      <w:tr w:rsidR="00E97A93" w:rsidRPr="00D41CD6" w:rsidTr="005235F0">
        <w:trPr>
          <w:trHeight w:val="573"/>
        </w:trPr>
        <w:tc>
          <w:tcPr>
            <w:tcW w:w="3071" w:type="dxa"/>
          </w:tcPr>
          <w:p w:rsidR="005235F0" w:rsidRPr="00D41CD6" w:rsidRDefault="005235F0" w:rsidP="00D41CD6">
            <w:pPr>
              <w:pStyle w:val="11"/>
              <w:ind w:left="0"/>
              <w:rPr>
                <w:b/>
                <w:sz w:val="22"/>
                <w:szCs w:val="22"/>
                <w:lang w:val="tt-RU"/>
              </w:rPr>
            </w:pPr>
            <w:r w:rsidRPr="00D41CD6">
              <w:rPr>
                <w:b/>
                <w:bCs/>
                <w:sz w:val="22"/>
                <w:szCs w:val="22"/>
                <w:lang w:val="tt-RU"/>
              </w:rPr>
              <w:t>Уку , сөйләү, тыңлау күнекмәләре формалаштыру</w:t>
            </w:r>
            <w:r w:rsidRPr="00D41CD6">
              <w:rPr>
                <w:b/>
                <w:sz w:val="22"/>
                <w:szCs w:val="22"/>
                <w:lang w:val="tt-RU"/>
              </w:rPr>
              <w:br/>
            </w:r>
          </w:p>
        </w:tc>
        <w:tc>
          <w:tcPr>
            <w:tcW w:w="8703" w:type="dxa"/>
          </w:tcPr>
          <w:p w:rsidR="005235F0" w:rsidRPr="00D41CD6" w:rsidRDefault="005235F0" w:rsidP="00D41CD6">
            <w:pPr>
              <w:pStyle w:val="ad"/>
              <w:jc w:val="both"/>
              <w:rPr>
                <w:sz w:val="22"/>
                <w:szCs w:val="22"/>
                <w:lang w:val="tt-RU"/>
              </w:rPr>
            </w:pPr>
            <w:r w:rsidRPr="00D41CD6">
              <w:rPr>
                <w:sz w:val="22"/>
                <w:szCs w:val="22"/>
                <w:lang w:val="tt-RU"/>
              </w:rPr>
              <w:t>Сәнгатъле уку күнекмәләре формалаштыру (интонация, тон, темп саклап кычкырып уку). Автор бирергә теләгән кар</w:t>
            </w:r>
            <w:r w:rsidRPr="00D41CD6">
              <w:rPr>
                <w:sz w:val="22"/>
                <w:szCs w:val="22"/>
                <w:lang w:val="tt-RU"/>
              </w:rPr>
              <w:softHyphen/>
              <w:t>тинаны күзаллау. Эчтән укый белергә күнектерү . Чылбыр рәвешендә укыганда, үз урыныңны белеп, чират буенча уку. Укылган әсәргә анализ ясау. Уку техникасын үстерү.</w:t>
            </w:r>
          </w:p>
        </w:tc>
        <w:tc>
          <w:tcPr>
            <w:tcW w:w="2315" w:type="dxa"/>
          </w:tcPr>
          <w:p w:rsidR="005235F0" w:rsidRPr="00D41CD6" w:rsidRDefault="005235F0"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 xml:space="preserve">Һәр дәрестә </w:t>
            </w:r>
          </w:p>
        </w:tc>
      </w:tr>
      <w:tr w:rsidR="000C3033" w:rsidRPr="00D41CD6" w:rsidTr="000C3033">
        <w:tblPrEx>
          <w:tblLook w:val="0000"/>
        </w:tblPrEx>
        <w:trPr>
          <w:trHeight w:val="483"/>
        </w:trPr>
        <w:tc>
          <w:tcPr>
            <w:tcW w:w="11774" w:type="dxa"/>
            <w:gridSpan w:val="2"/>
          </w:tcPr>
          <w:p w:rsidR="000C3033" w:rsidRPr="00D41CD6" w:rsidRDefault="000C3033" w:rsidP="00D41CD6">
            <w:pPr>
              <w:spacing w:after="0" w:line="240" w:lineRule="auto"/>
              <w:rPr>
                <w:rFonts w:ascii="Times New Roman" w:hAnsi="Times New Roman" w:cs="Times New Roman"/>
                <w:b/>
                <w:lang w:val="tt-RU"/>
              </w:rPr>
            </w:pPr>
            <w:r w:rsidRPr="00D41CD6">
              <w:rPr>
                <w:rFonts w:ascii="Times New Roman" w:hAnsi="Times New Roman" w:cs="Times New Roman"/>
                <w:lang w:val="tt-RU"/>
              </w:rPr>
              <w:t xml:space="preserve">                                                                                                                                                                       </w:t>
            </w:r>
            <w:r w:rsidRPr="00D41CD6">
              <w:rPr>
                <w:rFonts w:ascii="Times New Roman" w:hAnsi="Times New Roman" w:cs="Times New Roman"/>
                <w:b/>
                <w:lang w:val="tt-RU"/>
              </w:rPr>
              <w:t>Барысы</w:t>
            </w:r>
          </w:p>
        </w:tc>
        <w:tc>
          <w:tcPr>
            <w:tcW w:w="2315" w:type="dxa"/>
          </w:tcPr>
          <w:p w:rsidR="000C3033" w:rsidRPr="00D41CD6" w:rsidRDefault="009145A2"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68</w:t>
            </w:r>
          </w:p>
        </w:tc>
      </w:tr>
    </w:tbl>
    <w:p w:rsidR="005235F0" w:rsidRPr="00D41CD6" w:rsidRDefault="005235F0" w:rsidP="00D41CD6">
      <w:pPr>
        <w:spacing w:after="0" w:line="240" w:lineRule="auto"/>
        <w:ind w:firstLine="720"/>
        <w:jc w:val="center"/>
        <w:rPr>
          <w:rFonts w:ascii="Times New Roman" w:hAnsi="Times New Roman" w:cs="Times New Roman"/>
          <w:b/>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432589" w:rsidRDefault="00432589"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Default="00D41CD6" w:rsidP="00D41CD6">
      <w:pPr>
        <w:spacing w:after="0" w:line="240" w:lineRule="auto"/>
        <w:ind w:left="20" w:right="20" w:firstLine="709"/>
        <w:jc w:val="center"/>
        <w:rPr>
          <w:rFonts w:ascii="Times New Roman" w:hAnsi="Times New Roman" w:cs="Times New Roman"/>
          <w:lang w:val="tt-RU"/>
        </w:rPr>
      </w:pPr>
    </w:p>
    <w:p w:rsidR="00D41CD6" w:rsidRPr="00D41CD6" w:rsidRDefault="00D41CD6" w:rsidP="00D41CD6">
      <w:pPr>
        <w:spacing w:after="0" w:line="240" w:lineRule="auto"/>
        <w:ind w:left="20" w:right="20" w:firstLine="709"/>
        <w:jc w:val="center"/>
        <w:rPr>
          <w:rFonts w:ascii="Times New Roman" w:eastAsia="Times New Roman" w:hAnsi="Times New Roman" w:cs="Times New Roman"/>
          <w:b/>
          <w:lang w:val="tt-RU"/>
        </w:rPr>
      </w:pPr>
    </w:p>
    <w:p w:rsidR="00D41CD6" w:rsidRPr="00D41CD6" w:rsidRDefault="00D41CD6" w:rsidP="00D41CD6">
      <w:pPr>
        <w:spacing w:after="0" w:line="240" w:lineRule="auto"/>
        <w:ind w:left="20" w:right="20" w:firstLine="709"/>
        <w:jc w:val="center"/>
        <w:rPr>
          <w:rFonts w:ascii="Times New Roman" w:eastAsia="Times New Roman" w:hAnsi="Times New Roman" w:cs="Times New Roman"/>
          <w:b/>
          <w:lang w:val="tt-RU"/>
        </w:rPr>
      </w:pPr>
    </w:p>
    <w:p w:rsidR="00352F10" w:rsidRPr="00D41CD6" w:rsidRDefault="00352F10" w:rsidP="00D41CD6">
      <w:pPr>
        <w:spacing w:after="0" w:line="240" w:lineRule="auto"/>
        <w:ind w:left="20" w:right="20" w:firstLine="709"/>
        <w:jc w:val="center"/>
        <w:rPr>
          <w:rFonts w:ascii="Times New Roman" w:eastAsia="Times New Roman" w:hAnsi="Times New Roman" w:cs="Times New Roman"/>
          <w:b/>
          <w:lang w:val="tt-RU"/>
        </w:rPr>
      </w:pPr>
      <w:r w:rsidRPr="00D41CD6">
        <w:rPr>
          <w:rFonts w:ascii="Times New Roman" w:eastAsia="Times New Roman" w:hAnsi="Times New Roman" w:cs="Times New Roman"/>
          <w:b/>
          <w:lang w:val="tt-RU"/>
        </w:rPr>
        <w:t xml:space="preserve">Арадаш аттестация </w:t>
      </w:r>
    </w:p>
    <w:p w:rsidR="00636A08" w:rsidRPr="00D41CD6" w:rsidRDefault="00636A08" w:rsidP="00D41CD6">
      <w:pPr>
        <w:spacing w:after="0" w:line="240" w:lineRule="auto"/>
        <w:ind w:left="20" w:right="20" w:firstLine="709"/>
        <w:jc w:val="center"/>
        <w:rPr>
          <w:rFonts w:ascii="Times New Roman" w:eastAsia="Times New Roman" w:hAnsi="Times New Roman" w:cs="Times New Roman"/>
          <w:b/>
          <w:lang w:val="tt-RU"/>
        </w:rPr>
      </w:pPr>
    </w:p>
    <w:p w:rsidR="00636A08" w:rsidRPr="00D41CD6" w:rsidRDefault="00636A08" w:rsidP="00D41CD6">
      <w:pPr>
        <w:pStyle w:val="a7"/>
        <w:suppressLineNumbers/>
        <w:ind w:firstLine="708"/>
        <w:jc w:val="left"/>
        <w:rPr>
          <w:sz w:val="22"/>
          <w:szCs w:val="22"/>
          <w:lang w:val="tt-RU"/>
        </w:rPr>
      </w:pPr>
      <w:r w:rsidRPr="00D41CD6">
        <w:rPr>
          <w:color w:val="0D0D0D"/>
          <w:sz w:val="22"/>
          <w:szCs w:val="22"/>
          <w:lang w:val="tt-RU"/>
        </w:rPr>
        <w:t>Татарстан Республикасы Арча</w:t>
      </w:r>
      <w:r w:rsidR="00D41CD6">
        <w:rPr>
          <w:color w:val="0D0D0D"/>
          <w:sz w:val="22"/>
          <w:szCs w:val="22"/>
          <w:lang w:val="tt-RU"/>
        </w:rPr>
        <w:t xml:space="preserve"> муниципаль </w:t>
      </w:r>
      <w:r w:rsidRPr="00D41CD6">
        <w:rPr>
          <w:color w:val="0D0D0D"/>
          <w:sz w:val="22"/>
          <w:szCs w:val="22"/>
          <w:lang w:val="tt-RU"/>
        </w:rPr>
        <w:t xml:space="preserve"> районы муниципаль бюджет гомуми белем учреждениесе </w:t>
      </w:r>
      <w:r w:rsidR="00D41CD6">
        <w:rPr>
          <w:color w:val="0D0D0D"/>
          <w:sz w:val="22"/>
          <w:szCs w:val="22"/>
          <w:lang w:val="tt-RU"/>
        </w:rPr>
        <w:t xml:space="preserve"> </w:t>
      </w:r>
      <w:r w:rsidRPr="00D41CD6">
        <w:rPr>
          <w:color w:val="0D0D0D"/>
          <w:sz w:val="22"/>
          <w:szCs w:val="22"/>
          <w:lang w:val="tt-RU"/>
        </w:rPr>
        <w:t>“</w:t>
      </w:r>
      <w:r w:rsidRPr="00D41CD6">
        <w:rPr>
          <w:sz w:val="22"/>
          <w:szCs w:val="22"/>
          <w:lang w:val="tt-RU"/>
        </w:rPr>
        <w:t>Шурабаш төп гомуми белем мәктәбе</w:t>
      </w:r>
      <w:r w:rsidRPr="00D41CD6">
        <w:rPr>
          <w:color w:val="0D0D0D"/>
          <w:sz w:val="22"/>
          <w:szCs w:val="22"/>
          <w:lang w:val="tt-RU"/>
        </w:rPr>
        <w:t>”</w:t>
      </w:r>
      <w:r w:rsidRPr="00D41CD6">
        <w:rPr>
          <w:sz w:val="22"/>
          <w:szCs w:val="22"/>
          <w:lang w:val="tt-RU"/>
        </w:rPr>
        <w:t xml:space="preserve">нең </w:t>
      </w:r>
    </w:p>
    <w:p w:rsidR="00636A08" w:rsidRPr="00D41CD6" w:rsidRDefault="00636A08" w:rsidP="00D41CD6">
      <w:pPr>
        <w:pStyle w:val="a7"/>
        <w:suppressLineNumbers/>
        <w:ind w:firstLine="708"/>
        <w:jc w:val="left"/>
        <w:rPr>
          <w:sz w:val="22"/>
          <w:szCs w:val="22"/>
          <w:lang w:val="tt-RU"/>
        </w:rPr>
      </w:pPr>
      <w:r w:rsidRPr="00D41CD6">
        <w:rPr>
          <w:sz w:val="22"/>
          <w:szCs w:val="22"/>
          <w:lang w:val="tt-RU"/>
        </w:rPr>
        <w:t>2015-2016 нчы  уку елын өчен укыту планы нигезендә, 3</w:t>
      </w:r>
      <w:r w:rsidR="00D41CD6">
        <w:rPr>
          <w:sz w:val="22"/>
          <w:szCs w:val="22"/>
          <w:lang w:val="tt-RU"/>
        </w:rPr>
        <w:t>-</w:t>
      </w:r>
      <w:r w:rsidRPr="00D41CD6">
        <w:rPr>
          <w:sz w:val="22"/>
          <w:szCs w:val="22"/>
          <w:lang w:val="tt-RU"/>
        </w:rPr>
        <w:t xml:space="preserve">  а классында  әдәби уку   фәненнән арадаш аттестация формасы –тест</w:t>
      </w:r>
    </w:p>
    <w:p w:rsidR="00636A08" w:rsidRPr="00D41CD6" w:rsidRDefault="00636A08" w:rsidP="00D41CD6">
      <w:pPr>
        <w:spacing w:after="0" w:line="240" w:lineRule="auto"/>
        <w:ind w:right="20"/>
        <w:rPr>
          <w:rFonts w:ascii="Times New Roman" w:hAnsi="Times New Roman" w:cs="Times New Roman"/>
          <w:color w:val="000000"/>
          <w:lang w:val="tt-RU"/>
        </w:rPr>
      </w:pPr>
      <w:r w:rsidRPr="00D41CD6">
        <w:rPr>
          <w:rFonts w:ascii="Times New Roman" w:eastAsia="Times New Roman" w:hAnsi="Times New Roman" w:cs="Times New Roman"/>
          <w:b/>
          <w:lang w:val="tt-RU"/>
        </w:rPr>
        <w:t xml:space="preserve">            </w:t>
      </w:r>
      <w:r w:rsidRPr="00D41CD6">
        <w:rPr>
          <w:rFonts w:ascii="Times New Roman" w:eastAsia="Times New Roman" w:hAnsi="Times New Roman" w:cs="Times New Roman"/>
          <w:lang w:val="tt-RU"/>
        </w:rPr>
        <w:t>Эшне  башкаруга 25-30  минут  вакыт бирелә.</w:t>
      </w:r>
    </w:p>
    <w:p w:rsidR="00E97A93" w:rsidRPr="00D41CD6" w:rsidRDefault="00E97A93" w:rsidP="00D41CD6">
      <w:pPr>
        <w:spacing w:after="0" w:line="240" w:lineRule="auto"/>
        <w:jc w:val="both"/>
        <w:rPr>
          <w:rFonts w:ascii="Times New Roman" w:hAnsi="Times New Roman" w:cs="Times New Roman"/>
          <w:b/>
          <w:lang w:val="tt-RU"/>
        </w:rPr>
      </w:pPr>
    </w:p>
    <w:p w:rsidR="005235F0" w:rsidRPr="00D41CD6" w:rsidRDefault="00C76EDB"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 xml:space="preserve">                                                     </w:t>
      </w:r>
      <w:r w:rsidR="005235F0" w:rsidRPr="00D41CD6">
        <w:rPr>
          <w:rFonts w:ascii="Times New Roman" w:hAnsi="Times New Roman" w:cs="Times New Roman"/>
          <w:b/>
          <w:lang w:val="tt-RU"/>
        </w:rPr>
        <w:t>3 нче сыйныфта</w:t>
      </w:r>
      <w:r w:rsidRPr="00D41CD6">
        <w:rPr>
          <w:rFonts w:ascii="Times New Roman" w:hAnsi="Times New Roman" w:cs="Times New Roman"/>
          <w:b/>
          <w:lang w:val="tt-RU"/>
        </w:rPr>
        <w:t xml:space="preserve"> </w:t>
      </w:r>
      <w:r w:rsidR="002B54FC" w:rsidRPr="00D41CD6">
        <w:rPr>
          <w:rFonts w:ascii="Times New Roman" w:hAnsi="Times New Roman" w:cs="Times New Roman"/>
          <w:b/>
          <w:lang w:val="tt-RU"/>
        </w:rPr>
        <w:t xml:space="preserve">  </w:t>
      </w:r>
      <w:r w:rsidRPr="00D41CD6">
        <w:rPr>
          <w:rFonts w:ascii="Times New Roman" w:hAnsi="Times New Roman" w:cs="Times New Roman"/>
          <w:b/>
          <w:lang w:val="tt-RU"/>
        </w:rPr>
        <w:t>“Әдәби уку”</w:t>
      </w:r>
      <w:r w:rsidR="002B54FC" w:rsidRPr="00D41CD6">
        <w:rPr>
          <w:rFonts w:ascii="Times New Roman" w:hAnsi="Times New Roman" w:cs="Times New Roman"/>
          <w:b/>
          <w:lang w:val="tt-RU"/>
        </w:rPr>
        <w:t xml:space="preserve"> </w:t>
      </w:r>
      <w:r w:rsidRPr="00D41CD6">
        <w:rPr>
          <w:rFonts w:ascii="Times New Roman" w:hAnsi="Times New Roman" w:cs="Times New Roman"/>
          <w:b/>
          <w:lang w:val="tt-RU"/>
        </w:rPr>
        <w:t xml:space="preserve">фәнен </w:t>
      </w:r>
      <w:r w:rsidR="002B54FC" w:rsidRPr="00D41CD6">
        <w:rPr>
          <w:rFonts w:ascii="Times New Roman" w:hAnsi="Times New Roman" w:cs="Times New Roman"/>
          <w:b/>
          <w:lang w:val="tt-RU"/>
        </w:rPr>
        <w:t xml:space="preserve"> </w:t>
      </w:r>
      <w:r w:rsidRPr="00D41CD6">
        <w:rPr>
          <w:rFonts w:ascii="Times New Roman" w:hAnsi="Times New Roman" w:cs="Times New Roman"/>
          <w:b/>
          <w:lang w:val="tt-RU"/>
        </w:rPr>
        <w:t xml:space="preserve">үзләштерүнең </w:t>
      </w:r>
      <w:r w:rsidR="002B54FC" w:rsidRPr="00D41CD6">
        <w:rPr>
          <w:rFonts w:ascii="Times New Roman" w:hAnsi="Times New Roman" w:cs="Times New Roman"/>
          <w:b/>
          <w:lang w:val="tt-RU"/>
        </w:rPr>
        <w:t xml:space="preserve">   </w:t>
      </w:r>
      <w:r w:rsidRPr="00D41CD6">
        <w:rPr>
          <w:rFonts w:ascii="Times New Roman" w:hAnsi="Times New Roman" w:cs="Times New Roman"/>
          <w:b/>
          <w:lang w:val="tt-RU"/>
        </w:rPr>
        <w:t>көтелгән нәтиҗәләре</w:t>
      </w:r>
      <w:r w:rsidR="005235F0" w:rsidRPr="00D41CD6">
        <w:rPr>
          <w:rFonts w:ascii="Times New Roman" w:hAnsi="Times New Roman" w:cs="Times New Roman"/>
          <w:b/>
          <w:lang w:val="tt-RU"/>
        </w:rPr>
        <w:t>:</w:t>
      </w:r>
    </w:p>
    <w:p w:rsidR="00015C7C" w:rsidRPr="00D41CD6" w:rsidRDefault="00D41CD6" w:rsidP="00D41CD6">
      <w:pPr>
        <w:autoSpaceDE w:val="0"/>
        <w:autoSpaceDN w:val="0"/>
        <w:adjustRightInd w:val="0"/>
        <w:spacing w:after="0" w:line="240" w:lineRule="auto"/>
        <w:ind w:firstLine="709"/>
        <w:rPr>
          <w:rFonts w:ascii="Times New Roman" w:hAnsi="Times New Roman" w:cs="Times New Roman"/>
          <w:color w:val="0D0D0D"/>
          <w:lang w:val="tt-RU"/>
        </w:rPr>
      </w:pPr>
      <w:r w:rsidRPr="00D41CD6">
        <w:rPr>
          <w:rFonts w:ascii="Times New Roman" w:hAnsi="Times New Roman" w:cs="Times New Roman"/>
          <w:b/>
          <w:color w:val="0D0D0D"/>
          <w:lang w:val="tt-RU"/>
        </w:rPr>
        <w:t xml:space="preserve">               </w:t>
      </w:r>
      <w:r w:rsidR="005235F0" w:rsidRPr="00D41CD6">
        <w:rPr>
          <w:rFonts w:ascii="Times New Roman" w:hAnsi="Times New Roman" w:cs="Times New Roman"/>
          <w:b/>
          <w:color w:val="0D0D0D"/>
          <w:lang w:val="tt-RU"/>
        </w:rPr>
        <w:t>Шәхескә юнәлтелгән  универсаль уку гамәлләре</w:t>
      </w:r>
    </w:p>
    <w:p w:rsidR="005235F0" w:rsidRPr="00D41CD6" w:rsidRDefault="000C4554" w:rsidP="00D41CD6">
      <w:pPr>
        <w:autoSpaceDE w:val="0"/>
        <w:autoSpaceDN w:val="0"/>
        <w:adjustRightInd w:val="0"/>
        <w:spacing w:after="0" w:line="240" w:lineRule="auto"/>
        <w:ind w:left="1080"/>
        <w:rPr>
          <w:rFonts w:ascii="Times New Roman" w:hAnsi="Times New Roman" w:cs="Times New Roman"/>
          <w:color w:val="0D0D0D"/>
          <w:u w:val="single"/>
          <w:lang w:val="tt-RU"/>
        </w:rPr>
      </w:pPr>
      <w:r w:rsidRPr="00D41CD6">
        <w:rPr>
          <w:rFonts w:ascii="Times New Roman" w:hAnsi="Times New Roman" w:cs="Times New Roman"/>
          <w:color w:val="0D0D0D"/>
          <w:lang w:val="tt-RU"/>
        </w:rPr>
        <w:t xml:space="preserve">      </w:t>
      </w:r>
      <w:r w:rsidR="005235F0" w:rsidRPr="00D41CD6">
        <w:rPr>
          <w:rFonts w:ascii="Times New Roman" w:hAnsi="Times New Roman" w:cs="Times New Roman"/>
          <w:color w:val="0D0D0D"/>
          <w:lang w:val="tt-RU"/>
        </w:rPr>
        <w:t>үз эшчәнлегенең нәтиҗәләрен яхшыртуга ихтыяҗ формалаштыру;</w:t>
      </w:r>
    </w:p>
    <w:p w:rsidR="005235F0" w:rsidRPr="00D41CD6" w:rsidRDefault="005235F0" w:rsidP="00D41CD6">
      <w:pPr>
        <w:pStyle w:val="a3"/>
        <w:autoSpaceDE w:val="0"/>
        <w:autoSpaceDN w:val="0"/>
        <w:adjustRightInd w:val="0"/>
        <w:spacing w:after="0" w:line="240" w:lineRule="auto"/>
        <w:ind w:left="1440"/>
        <w:rPr>
          <w:rFonts w:ascii="Times New Roman" w:hAnsi="Times New Roman"/>
          <w:color w:val="0D0D0D"/>
          <w:lang w:val="tt-RU"/>
        </w:rPr>
      </w:pPr>
      <w:r w:rsidRPr="00D41CD6">
        <w:rPr>
          <w:rFonts w:ascii="Times New Roman" w:hAnsi="Times New Roman"/>
          <w:color w:val="0D0D0D"/>
          <w:lang w:val="tt-RU"/>
        </w:rPr>
        <w:t>дәреслек геройларына, күршеңә ярдәм итүдә танып-белү инициативасын күрсәтү;</w:t>
      </w:r>
    </w:p>
    <w:p w:rsidR="005235F0" w:rsidRPr="00D41CD6" w:rsidRDefault="005235F0" w:rsidP="00D41CD6">
      <w:pPr>
        <w:pStyle w:val="a3"/>
        <w:autoSpaceDE w:val="0"/>
        <w:autoSpaceDN w:val="0"/>
        <w:adjustRightInd w:val="0"/>
        <w:spacing w:after="0" w:line="240" w:lineRule="auto"/>
        <w:ind w:left="1440"/>
        <w:rPr>
          <w:rFonts w:ascii="Times New Roman" w:hAnsi="Times New Roman"/>
          <w:color w:val="0D0D0D"/>
          <w:lang w:val="tt-RU"/>
        </w:rPr>
      </w:pPr>
      <w:r w:rsidRPr="00D41CD6">
        <w:rPr>
          <w:rFonts w:ascii="Times New Roman" w:hAnsi="Times New Roman"/>
          <w:color w:val="0D0D0D"/>
          <w:lang w:val="tt-RU"/>
        </w:rPr>
        <w:lastRenderedPageBreak/>
        <w:t>үз мөмкинлекләреңне бәяләү, тормыш тәҗрибәсен куллану;</w:t>
      </w:r>
    </w:p>
    <w:p w:rsidR="005235F0" w:rsidRPr="00D41CD6" w:rsidRDefault="005235F0" w:rsidP="00D41CD6">
      <w:pPr>
        <w:pStyle w:val="a3"/>
        <w:autoSpaceDE w:val="0"/>
        <w:autoSpaceDN w:val="0"/>
        <w:adjustRightInd w:val="0"/>
        <w:spacing w:after="0" w:line="240" w:lineRule="auto"/>
        <w:ind w:left="1440"/>
        <w:rPr>
          <w:rFonts w:ascii="Times New Roman" w:hAnsi="Times New Roman"/>
          <w:color w:val="0D0D0D"/>
          <w:lang w:val="tt-RU"/>
        </w:rPr>
      </w:pPr>
      <w:r w:rsidRPr="00D41CD6">
        <w:rPr>
          <w:rFonts w:ascii="Times New Roman" w:hAnsi="Times New Roman"/>
          <w:color w:val="0D0D0D"/>
          <w:lang w:val="tt-RU"/>
        </w:rPr>
        <w:t>дәрестә үзенең белем һәм күнекмәләрен куллану;</w:t>
      </w:r>
    </w:p>
    <w:p w:rsidR="005235F0" w:rsidRPr="00D41CD6" w:rsidRDefault="005235F0" w:rsidP="00D41CD6">
      <w:pPr>
        <w:pStyle w:val="a3"/>
        <w:autoSpaceDE w:val="0"/>
        <w:autoSpaceDN w:val="0"/>
        <w:adjustRightInd w:val="0"/>
        <w:spacing w:after="0" w:line="240" w:lineRule="auto"/>
        <w:ind w:left="1440"/>
        <w:rPr>
          <w:rFonts w:ascii="Times New Roman" w:hAnsi="Times New Roman"/>
          <w:color w:val="0D0D0D"/>
          <w:lang w:val="tt-RU"/>
        </w:rPr>
      </w:pPr>
      <w:r w:rsidRPr="00D41CD6">
        <w:rPr>
          <w:rFonts w:ascii="Times New Roman" w:hAnsi="Times New Roman"/>
          <w:color w:val="0D0D0D"/>
          <w:lang w:val="tt-RU"/>
        </w:rPr>
        <w:t>үз фикереңне әйтә белү;</w:t>
      </w:r>
    </w:p>
    <w:p w:rsidR="005235F0" w:rsidRPr="00D41CD6" w:rsidRDefault="005235F0" w:rsidP="00D41CD6">
      <w:pPr>
        <w:pStyle w:val="a3"/>
        <w:autoSpaceDE w:val="0"/>
        <w:autoSpaceDN w:val="0"/>
        <w:adjustRightInd w:val="0"/>
        <w:spacing w:after="0" w:line="240" w:lineRule="auto"/>
        <w:ind w:left="1440"/>
        <w:rPr>
          <w:rFonts w:ascii="Times New Roman" w:hAnsi="Times New Roman"/>
          <w:color w:val="0D0D0D"/>
          <w:lang w:val="tt-RU"/>
        </w:rPr>
      </w:pPr>
      <w:r w:rsidRPr="00D41CD6">
        <w:rPr>
          <w:rFonts w:ascii="Times New Roman" w:hAnsi="Times New Roman"/>
          <w:color w:val="0D0D0D"/>
          <w:lang w:val="tt-RU"/>
        </w:rPr>
        <w:t>иҗади эшчәнлеккә омтылыш булдыру;</w:t>
      </w:r>
    </w:p>
    <w:p w:rsidR="005235F0" w:rsidRPr="00D41CD6" w:rsidRDefault="005235F0" w:rsidP="00D41CD6">
      <w:pPr>
        <w:pStyle w:val="a3"/>
        <w:autoSpaceDE w:val="0"/>
        <w:autoSpaceDN w:val="0"/>
        <w:adjustRightInd w:val="0"/>
        <w:spacing w:after="0" w:line="240" w:lineRule="auto"/>
        <w:ind w:left="1440"/>
        <w:rPr>
          <w:rFonts w:ascii="Times New Roman" w:hAnsi="Times New Roman"/>
          <w:color w:val="0D0D0D"/>
          <w:u w:val="single"/>
          <w:lang w:val="tt-RU"/>
        </w:rPr>
      </w:pPr>
      <w:r w:rsidRPr="00D41CD6">
        <w:rPr>
          <w:rFonts w:ascii="Times New Roman" w:hAnsi="Times New Roman"/>
          <w:color w:val="0D0D0D"/>
          <w:lang w:val="tt-RU"/>
        </w:rPr>
        <w:t>үз уңышларың-уңышсызлыкларың сәбәпләре турында фикер йөртү;</w:t>
      </w:r>
    </w:p>
    <w:p w:rsidR="005235F0" w:rsidRPr="00D41CD6" w:rsidRDefault="000C4554" w:rsidP="00D41CD6">
      <w:pPr>
        <w:autoSpaceDE w:val="0"/>
        <w:autoSpaceDN w:val="0"/>
        <w:adjustRightInd w:val="0"/>
        <w:spacing w:after="0" w:line="240" w:lineRule="auto"/>
        <w:rPr>
          <w:rFonts w:ascii="Times New Roman" w:hAnsi="Times New Roman" w:cs="Times New Roman"/>
          <w:color w:val="0D0D0D"/>
          <w:lang w:val="tt-RU"/>
        </w:rPr>
      </w:pPr>
      <w:r w:rsidRPr="00D41CD6">
        <w:rPr>
          <w:rFonts w:ascii="Times New Roman" w:hAnsi="Times New Roman" w:cs="Times New Roman"/>
          <w:color w:val="0D0D0D"/>
          <w:lang w:val="tt-RU"/>
        </w:rPr>
        <w:t xml:space="preserve">                        </w:t>
      </w:r>
      <w:r w:rsidR="005235F0" w:rsidRPr="00D41CD6">
        <w:rPr>
          <w:rFonts w:ascii="Times New Roman" w:hAnsi="Times New Roman" w:cs="Times New Roman"/>
          <w:color w:val="0D0D0D"/>
          <w:lang w:val="tt-RU"/>
        </w:rPr>
        <w:t>кече яшьтәге мәктәп баласы үзе  тел берәмлекләрен танып, таныш һәм таныш булмаганнарга бүлә белү;</w:t>
      </w:r>
    </w:p>
    <w:p w:rsidR="005235F0" w:rsidRPr="00D41CD6" w:rsidRDefault="005235F0" w:rsidP="00D41CD6">
      <w:pPr>
        <w:pStyle w:val="a3"/>
        <w:autoSpaceDE w:val="0"/>
        <w:autoSpaceDN w:val="0"/>
        <w:adjustRightInd w:val="0"/>
        <w:spacing w:after="0" w:line="240" w:lineRule="auto"/>
        <w:ind w:left="1440"/>
        <w:rPr>
          <w:rFonts w:ascii="Times New Roman" w:hAnsi="Times New Roman"/>
          <w:color w:val="0D0D0D"/>
          <w:lang w:val="tt-RU"/>
        </w:rPr>
      </w:pPr>
      <w:r w:rsidRPr="00D41CD6">
        <w:rPr>
          <w:rFonts w:ascii="Times New Roman" w:hAnsi="Times New Roman"/>
          <w:color w:val="0D0D0D"/>
          <w:lang w:val="tt-RU"/>
        </w:rPr>
        <w:t>биремнәр системасында ориентлашырга  өйрәнү.</w:t>
      </w:r>
    </w:p>
    <w:p w:rsidR="00074917" w:rsidRPr="00D41CD6" w:rsidRDefault="00074917" w:rsidP="00D41CD6">
      <w:pPr>
        <w:spacing w:after="0" w:line="240" w:lineRule="auto"/>
        <w:ind w:left="142" w:firstLine="284"/>
        <w:jc w:val="both"/>
        <w:rPr>
          <w:rFonts w:ascii="Times New Roman" w:hAnsi="Times New Roman" w:cs="Times New Roman"/>
          <w:b/>
          <w:lang w:val="tt-RU"/>
        </w:rPr>
      </w:pPr>
    </w:p>
    <w:p w:rsidR="00D41CD6" w:rsidRDefault="00D41CD6" w:rsidP="00D41CD6">
      <w:pPr>
        <w:spacing w:after="0" w:line="240" w:lineRule="auto"/>
        <w:ind w:left="142" w:firstLine="284"/>
        <w:jc w:val="both"/>
        <w:rPr>
          <w:rFonts w:ascii="Times New Roman" w:hAnsi="Times New Roman" w:cs="Times New Roman"/>
          <w:b/>
          <w:lang w:val="tt-RU"/>
        </w:rPr>
      </w:pPr>
    </w:p>
    <w:p w:rsidR="00D41CD6" w:rsidRDefault="00D41CD6" w:rsidP="00D41CD6">
      <w:pPr>
        <w:spacing w:after="0" w:line="240" w:lineRule="auto"/>
        <w:ind w:left="142" w:firstLine="284"/>
        <w:jc w:val="both"/>
        <w:rPr>
          <w:rFonts w:ascii="Times New Roman" w:hAnsi="Times New Roman" w:cs="Times New Roman"/>
          <w:b/>
          <w:lang w:val="tt-RU"/>
        </w:rPr>
      </w:pPr>
    </w:p>
    <w:p w:rsidR="00074917" w:rsidRPr="00D41CD6" w:rsidRDefault="00D41CD6" w:rsidP="00D41CD6">
      <w:pPr>
        <w:spacing w:after="0" w:line="240" w:lineRule="auto"/>
        <w:ind w:left="142" w:firstLine="284"/>
        <w:jc w:val="both"/>
        <w:rPr>
          <w:rFonts w:ascii="Times New Roman" w:hAnsi="Times New Roman" w:cs="Times New Roman"/>
          <w:b/>
          <w:lang w:val="tt-RU"/>
        </w:rPr>
      </w:pPr>
      <w:r>
        <w:rPr>
          <w:rFonts w:ascii="Times New Roman" w:hAnsi="Times New Roman" w:cs="Times New Roman"/>
          <w:b/>
          <w:lang w:val="tt-RU"/>
        </w:rPr>
        <w:t xml:space="preserve">          </w:t>
      </w:r>
      <w:r w:rsidR="002B54FC" w:rsidRPr="00D41CD6">
        <w:rPr>
          <w:rFonts w:ascii="Times New Roman" w:hAnsi="Times New Roman" w:cs="Times New Roman"/>
          <w:b/>
          <w:lang w:val="tt-RU"/>
        </w:rPr>
        <w:t xml:space="preserve"> </w:t>
      </w:r>
      <w:r w:rsidR="00074917" w:rsidRPr="00D41CD6">
        <w:rPr>
          <w:rFonts w:ascii="Times New Roman" w:hAnsi="Times New Roman" w:cs="Times New Roman"/>
          <w:b/>
          <w:lang w:val="tt-RU"/>
        </w:rPr>
        <w:t xml:space="preserve">Метапредмет </w:t>
      </w:r>
      <w:r w:rsidR="002B54FC" w:rsidRPr="00D41CD6">
        <w:rPr>
          <w:rFonts w:ascii="Times New Roman" w:hAnsi="Times New Roman" w:cs="Times New Roman"/>
          <w:b/>
          <w:lang w:val="tt-RU"/>
        </w:rPr>
        <w:t xml:space="preserve"> </w:t>
      </w:r>
      <w:r w:rsidR="00074917" w:rsidRPr="00D41CD6">
        <w:rPr>
          <w:rFonts w:ascii="Times New Roman" w:hAnsi="Times New Roman" w:cs="Times New Roman"/>
          <w:b/>
          <w:lang w:val="tt-RU"/>
        </w:rPr>
        <w:t>нәтиҗәләре:</w:t>
      </w:r>
    </w:p>
    <w:p w:rsidR="00074917" w:rsidRPr="00D41CD6" w:rsidRDefault="00074917" w:rsidP="00D41CD6">
      <w:pPr>
        <w:autoSpaceDE w:val="0"/>
        <w:autoSpaceDN w:val="0"/>
        <w:adjustRightInd w:val="0"/>
        <w:spacing w:after="0" w:line="240" w:lineRule="auto"/>
        <w:ind w:firstLine="709"/>
        <w:rPr>
          <w:rFonts w:ascii="Times New Roman" w:hAnsi="Times New Roman" w:cs="Times New Roman"/>
          <w:b/>
          <w:color w:val="0D0D0D"/>
          <w:u w:val="single"/>
          <w:lang w:val="tt-RU"/>
        </w:rPr>
      </w:pPr>
    </w:p>
    <w:p w:rsidR="005235F0" w:rsidRPr="00D41CD6" w:rsidRDefault="005235F0" w:rsidP="00D41CD6">
      <w:pPr>
        <w:autoSpaceDE w:val="0"/>
        <w:autoSpaceDN w:val="0"/>
        <w:adjustRightInd w:val="0"/>
        <w:spacing w:after="0" w:line="240" w:lineRule="auto"/>
        <w:ind w:firstLine="709"/>
        <w:rPr>
          <w:rFonts w:ascii="Times New Roman" w:hAnsi="Times New Roman" w:cs="Times New Roman"/>
          <w:b/>
          <w:color w:val="0D0D0D"/>
          <w:u w:val="single"/>
          <w:lang w:val="tt-RU"/>
        </w:rPr>
      </w:pPr>
      <w:r w:rsidRPr="00D41CD6">
        <w:rPr>
          <w:rFonts w:ascii="Times New Roman" w:hAnsi="Times New Roman" w:cs="Times New Roman"/>
          <w:b/>
          <w:color w:val="0D0D0D"/>
          <w:u w:val="single"/>
          <w:lang w:val="tt-RU"/>
        </w:rPr>
        <w:t>Танып белү  универсаль уку гамәлләре :</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lang w:val="tt-RU"/>
        </w:rPr>
        <w:t>үзенә кирәкле информацияне таба белү; анализлый һәм  информацияне бәяли белү;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логик фикерләү чылбырын төзү;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тәкъдим ителгән план ярдәмендә предмет, күренешләрне сурәтләү;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мәгълүмат җиткерүче символларны уку;</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тормыш тәҗрибәсен кулланып, ситуациянең моделе буенча текст төзү;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тәҗрибә куллану аша нәтиҗә чыгару;</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материаль объектлар (фишкалар) кулланып биремнәр үтәү;</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анализ, гомумиләштерү нигезендә нәтиҗә чыгару</w:t>
      </w:r>
    </w:p>
    <w:p w:rsidR="006754D7" w:rsidRPr="00D41CD6" w:rsidRDefault="006754D7" w:rsidP="00D41CD6">
      <w:pPr>
        <w:autoSpaceDE w:val="0"/>
        <w:autoSpaceDN w:val="0"/>
        <w:adjustRightInd w:val="0"/>
        <w:spacing w:after="0" w:line="240" w:lineRule="auto"/>
        <w:ind w:firstLine="780"/>
        <w:rPr>
          <w:rFonts w:ascii="Times New Roman" w:hAnsi="Times New Roman" w:cs="Times New Roman"/>
          <w:color w:val="0D0D0D"/>
        </w:rPr>
      </w:pPr>
    </w:p>
    <w:p w:rsidR="006754D7" w:rsidRPr="00D41CD6" w:rsidRDefault="005235F0" w:rsidP="00D41CD6">
      <w:pPr>
        <w:pStyle w:val="a3"/>
        <w:autoSpaceDE w:val="0"/>
        <w:autoSpaceDN w:val="0"/>
        <w:adjustRightInd w:val="0"/>
        <w:spacing w:after="0" w:line="240" w:lineRule="auto"/>
        <w:rPr>
          <w:rFonts w:ascii="Times New Roman" w:hAnsi="Times New Roman"/>
          <w:color w:val="0D0D0D"/>
          <w:u w:val="single"/>
        </w:rPr>
      </w:pPr>
      <w:r w:rsidRPr="00D41CD6">
        <w:rPr>
          <w:rFonts w:ascii="Times New Roman" w:hAnsi="Times New Roman"/>
          <w:b/>
          <w:color w:val="0D0D0D"/>
          <w:u w:val="single"/>
        </w:rPr>
        <w:t xml:space="preserve">Регулятив (көйләгеч)  универсаль уку </w:t>
      </w:r>
      <w:r w:rsidR="002B54FC" w:rsidRPr="00D41CD6">
        <w:rPr>
          <w:rFonts w:ascii="Times New Roman" w:hAnsi="Times New Roman"/>
          <w:b/>
          <w:color w:val="0D0D0D"/>
          <w:u w:val="single"/>
        </w:rPr>
        <w:t xml:space="preserve"> </w:t>
      </w:r>
      <w:r w:rsidRPr="00D41CD6">
        <w:rPr>
          <w:rFonts w:ascii="Times New Roman" w:hAnsi="Times New Roman"/>
          <w:b/>
          <w:color w:val="0D0D0D"/>
          <w:u w:val="single"/>
        </w:rPr>
        <w:t>гамәлләр</w:t>
      </w:r>
      <w:r w:rsidRPr="00D41CD6">
        <w:rPr>
          <w:rFonts w:ascii="Times New Roman" w:hAnsi="Times New Roman"/>
          <w:color w:val="0D0D0D"/>
          <w:u w:val="single"/>
        </w:rPr>
        <w:t>е :</w:t>
      </w:r>
    </w:p>
    <w:p w:rsidR="005235F0" w:rsidRPr="00D41CD6" w:rsidRDefault="005235F0" w:rsidP="00D41CD6">
      <w:pPr>
        <w:pStyle w:val="a3"/>
        <w:autoSpaceDE w:val="0"/>
        <w:autoSpaceDN w:val="0"/>
        <w:adjustRightInd w:val="0"/>
        <w:spacing w:after="0" w:line="240" w:lineRule="auto"/>
        <w:rPr>
          <w:rFonts w:ascii="Times New Roman" w:hAnsi="Times New Roman"/>
          <w:color w:val="0D0D0D"/>
          <w:u w:val="single"/>
          <w:lang w:val="tt-RU"/>
        </w:rPr>
      </w:pPr>
      <w:r w:rsidRPr="00D41CD6">
        <w:rPr>
          <w:rFonts w:ascii="Times New Roman" w:hAnsi="Times New Roman"/>
          <w:color w:val="0D0D0D"/>
          <w:lang w:val="tt-RU"/>
        </w:rPr>
        <w:t>көч һәм энергия туплау, конфликтларны һәм каршылыкларны чишү максатында ихтыяр көчен үстерү;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белгәнне һәм белмәгәнне аера белү;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үз эшчәнлегеңне контрольгә алу, рәсемнәр ярдәмендә биремне үтәүнең дөреслеген тикшерү;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эшләнәчәк эшкә мөстәкыйль максат куя белү;</w:t>
      </w:r>
    </w:p>
    <w:p w:rsidR="005235F0" w:rsidRPr="00D41CD6" w:rsidRDefault="005235F0" w:rsidP="00D41CD6">
      <w:pPr>
        <w:pStyle w:val="a3"/>
        <w:autoSpaceDE w:val="0"/>
        <w:autoSpaceDN w:val="0"/>
        <w:adjustRightInd w:val="0"/>
        <w:spacing w:after="0" w:line="240" w:lineRule="auto"/>
        <w:rPr>
          <w:rFonts w:ascii="Times New Roman" w:hAnsi="Times New Roman"/>
          <w:color w:val="0D0D0D"/>
          <w:lang w:val="tt-RU"/>
        </w:rPr>
      </w:pPr>
      <w:r w:rsidRPr="00D41CD6">
        <w:rPr>
          <w:rFonts w:ascii="Times New Roman" w:hAnsi="Times New Roman"/>
          <w:color w:val="0D0D0D"/>
          <w:lang w:val="tt-RU"/>
        </w:rPr>
        <w:t>үз-үзеңне ихтыяр буенча көйләү;</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бәяләү нәтиҗәсен шартлы символик формада чагылдыру;</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дәрестә өйрәнелгән материалның фәнне өйрәнүдәге, тормыштагы әһәмиятен ачыклау;</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тормыш тәҗрибәсен куллану;</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lang w:val="tt-RU"/>
        </w:rPr>
        <w:t>ү</w:t>
      </w:r>
      <w:r w:rsidRPr="00D41CD6">
        <w:rPr>
          <w:rFonts w:ascii="Times New Roman" w:hAnsi="Times New Roman"/>
          <w:color w:val="0D0D0D"/>
        </w:rPr>
        <w:t>тәлгән эшнең сыйфатын һәм дәрәҗәсен билгеләү, уңышлылыгына бәя бирү;</w:t>
      </w:r>
    </w:p>
    <w:p w:rsidR="006754D7"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укучылар тарафыннан белгән яки әлегәчә белмәгән күнекмәләрне үзара бәйләү.</w:t>
      </w:r>
    </w:p>
    <w:p w:rsidR="002B54FC" w:rsidRPr="00D41CD6" w:rsidRDefault="002B54FC" w:rsidP="00D41CD6">
      <w:pPr>
        <w:pStyle w:val="a3"/>
        <w:autoSpaceDE w:val="0"/>
        <w:autoSpaceDN w:val="0"/>
        <w:adjustRightInd w:val="0"/>
        <w:spacing w:after="0" w:line="240" w:lineRule="auto"/>
        <w:rPr>
          <w:rFonts w:ascii="Times New Roman" w:hAnsi="Times New Roman"/>
          <w:color w:val="0D0D0D"/>
        </w:rPr>
      </w:pPr>
    </w:p>
    <w:p w:rsidR="00E97A93" w:rsidRPr="00D41CD6" w:rsidRDefault="005235F0" w:rsidP="00D41CD6">
      <w:pPr>
        <w:pStyle w:val="a3"/>
        <w:autoSpaceDE w:val="0"/>
        <w:autoSpaceDN w:val="0"/>
        <w:adjustRightInd w:val="0"/>
        <w:spacing w:after="0" w:line="240" w:lineRule="auto"/>
        <w:rPr>
          <w:rFonts w:ascii="Times New Roman" w:hAnsi="Times New Roman"/>
          <w:b/>
          <w:bCs/>
          <w:color w:val="0D0D0D"/>
          <w:u w:val="single"/>
        </w:rPr>
      </w:pPr>
      <w:r w:rsidRPr="00D41CD6">
        <w:rPr>
          <w:rFonts w:ascii="Times New Roman" w:hAnsi="Times New Roman"/>
          <w:b/>
          <w:color w:val="0D0D0D"/>
          <w:u w:val="single"/>
        </w:rPr>
        <w:t>Коммуникатив универсаль уку гамәлләре</w:t>
      </w:r>
      <w:r w:rsidRPr="00D41CD6">
        <w:rPr>
          <w:rFonts w:ascii="Times New Roman" w:hAnsi="Times New Roman"/>
          <w:b/>
          <w:bCs/>
          <w:color w:val="0D0D0D"/>
          <w:u w:val="single"/>
        </w:rPr>
        <w:t xml:space="preserve"> :</w:t>
      </w:r>
    </w:p>
    <w:p w:rsidR="00E97A93"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тыңлаучыларга аңлаешлы сөйләм төзү;</w:t>
      </w:r>
    </w:p>
    <w:p w:rsidR="00E97A93"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 xml:space="preserve">күзаллау, фаразлау;  логик фикер йөртү осталыгы;     күршең белән хезмәттәшлек итү;   </w:t>
      </w:r>
    </w:p>
    <w:p w:rsidR="00E97A93"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 xml:space="preserve">фикерләү сәләтен үстерү, карарлар кабул итү һәм аны тормышка ашыру; </w:t>
      </w:r>
    </w:p>
    <w:p w:rsidR="005235F0" w:rsidRPr="00D41CD6" w:rsidRDefault="005235F0" w:rsidP="00D41CD6">
      <w:pPr>
        <w:pStyle w:val="a3"/>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үз фикереңне тулы, төгәл һәм ачык, аңлаешлы итеп әйтү, аны яклау;</w:t>
      </w:r>
    </w:p>
    <w:p w:rsidR="00E97A93" w:rsidRPr="00D41CD6" w:rsidRDefault="005235F0" w:rsidP="00D41CD6">
      <w:pPr>
        <w:pStyle w:val="a3"/>
        <w:tabs>
          <w:tab w:val="left" w:pos="1080"/>
        </w:tabs>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lang w:val="tt-RU"/>
        </w:rPr>
        <w:t>җ</w:t>
      </w:r>
      <w:r w:rsidRPr="00D41CD6">
        <w:rPr>
          <w:rFonts w:ascii="Times New Roman" w:hAnsi="Times New Roman"/>
          <w:color w:val="0D0D0D"/>
        </w:rPr>
        <w:t>итмәгән мәгълүматны башкалардан сорашып белү;</w:t>
      </w:r>
    </w:p>
    <w:p w:rsidR="005235F0" w:rsidRPr="00D41CD6" w:rsidRDefault="005235F0" w:rsidP="00D41CD6">
      <w:pPr>
        <w:pStyle w:val="a3"/>
        <w:tabs>
          <w:tab w:val="left" w:pos="1080"/>
        </w:tabs>
        <w:autoSpaceDE w:val="0"/>
        <w:autoSpaceDN w:val="0"/>
        <w:adjustRightInd w:val="0"/>
        <w:spacing w:after="0" w:line="240" w:lineRule="auto"/>
        <w:rPr>
          <w:rFonts w:ascii="Times New Roman" w:hAnsi="Times New Roman"/>
          <w:color w:val="0D0D0D"/>
        </w:rPr>
      </w:pPr>
      <w:r w:rsidRPr="00D41CD6">
        <w:rPr>
          <w:rFonts w:ascii="Times New Roman" w:hAnsi="Times New Roman"/>
          <w:color w:val="0D0D0D"/>
        </w:rPr>
        <w:t>иптәшеңнең үз-үзен тотышы белән идарә итү.</w:t>
      </w:r>
    </w:p>
    <w:p w:rsidR="0083769F" w:rsidRPr="00D41CD6" w:rsidRDefault="0083769F" w:rsidP="00D41CD6">
      <w:pPr>
        <w:pStyle w:val="a3"/>
        <w:tabs>
          <w:tab w:val="left" w:pos="1080"/>
        </w:tabs>
        <w:autoSpaceDE w:val="0"/>
        <w:autoSpaceDN w:val="0"/>
        <w:adjustRightInd w:val="0"/>
        <w:spacing w:after="0" w:line="240" w:lineRule="auto"/>
        <w:rPr>
          <w:rFonts w:ascii="Times New Roman" w:hAnsi="Times New Roman"/>
          <w:b/>
          <w:color w:val="0D0D0D"/>
          <w:u w:val="single"/>
          <w:lang w:val="tt-RU"/>
        </w:rPr>
      </w:pPr>
    </w:p>
    <w:p w:rsidR="0083769F" w:rsidRPr="00D41CD6" w:rsidRDefault="0083769F" w:rsidP="00D41CD6">
      <w:pPr>
        <w:pStyle w:val="a3"/>
        <w:tabs>
          <w:tab w:val="left" w:pos="1080"/>
        </w:tabs>
        <w:autoSpaceDE w:val="0"/>
        <w:autoSpaceDN w:val="0"/>
        <w:adjustRightInd w:val="0"/>
        <w:spacing w:after="0" w:line="240" w:lineRule="auto"/>
        <w:rPr>
          <w:rFonts w:ascii="Times New Roman" w:hAnsi="Times New Roman"/>
          <w:b/>
          <w:color w:val="0D0D0D"/>
          <w:u w:val="single"/>
          <w:lang w:val="tt-RU"/>
        </w:rPr>
      </w:pPr>
      <w:r w:rsidRPr="00D41CD6">
        <w:rPr>
          <w:rFonts w:ascii="Times New Roman" w:hAnsi="Times New Roman"/>
          <w:b/>
          <w:color w:val="0D0D0D"/>
          <w:u w:val="single"/>
          <w:lang w:val="tt-RU"/>
        </w:rPr>
        <w:t>Предмет</w:t>
      </w:r>
      <w:r w:rsidR="00882807" w:rsidRPr="00D41CD6">
        <w:rPr>
          <w:rFonts w:ascii="Times New Roman" w:hAnsi="Times New Roman"/>
          <w:b/>
          <w:color w:val="0D0D0D"/>
          <w:u w:val="single"/>
          <w:lang w:val="tt-RU"/>
        </w:rPr>
        <w:t xml:space="preserve">  </w:t>
      </w:r>
      <w:r w:rsidRPr="00D41CD6">
        <w:rPr>
          <w:rFonts w:ascii="Times New Roman" w:hAnsi="Times New Roman"/>
          <w:b/>
          <w:color w:val="0D0D0D"/>
          <w:u w:val="single"/>
          <w:lang w:val="tt-RU"/>
        </w:rPr>
        <w:t xml:space="preserve"> нәтиҗәләре</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lastRenderedPageBreak/>
        <w:t>1. Әсәрдәге сүзләрне дөрес итеп әйтеп,кычкырып һәм эчтән укый белү.</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2. Шигырьләрне сәнгатьле итеп уку.</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3.Әсәрнең мәгънәви кисәкләре арасында бәйләнешләрне ачыклау, төп фикерне билгеләү һәм аны үз сүзләрен белән әйтеп бирү.</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4. Төрле авторларның 6-8 шигырен яттан сөйләү.</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5. Кыска күләмле әсәрләрнең эчтәлеген сөйләү.</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6. Тылсымлы һәм хайваннар турындагы әкиятләрне, мәсәлләрне аера белү.</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7. Әсәрдәге төп геройны характерлау, төрле әсәр геройларына чагыштырмача характеристика бирә белү.</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8.Укылган әсәрдән чагыштыру, җанландыру, контрастны  таба белү.</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9. Сүзлекләрдән файдалану.</w:t>
      </w:r>
    </w:p>
    <w:p w:rsidR="0083769F" w:rsidRPr="00D41CD6" w:rsidRDefault="0083769F" w:rsidP="00D41CD6">
      <w:pPr>
        <w:spacing w:after="0" w:line="240" w:lineRule="auto"/>
        <w:ind w:firstLine="720"/>
        <w:jc w:val="both"/>
        <w:rPr>
          <w:rFonts w:ascii="Times New Roman" w:hAnsi="Times New Roman" w:cs="Times New Roman"/>
          <w:lang w:val="tt-RU"/>
        </w:rPr>
      </w:pPr>
      <w:r w:rsidRPr="00D41CD6">
        <w:rPr>
          <w:rFonts w:ascii="Times New Roman" w:hAnsi="Times New Roman" w:cs="Times New Roman"/>
          <w:lang w:val="tt-RU"/>
        </w:rPr>
        <w:t>10. Аерым бер элементы буенча китапта ориентлашырга өйрәтү( авторы, исеме, “Эчтәлек” бите, иллюстрацияләр).</w:t>
      </w:r>
    </w:p>
    <w:p w:rsidR="0083769F" w:rsidRPr="00D41CD6" w:rsidRDefault="0083769F" w:rsidP="00D41CD6">
      <w:pPr>
        <w:spacing w:after="0" w:line="240" w:lineRule="auto"/>
        <w:ind w:right="20"/>
        <w:rPr>
          <w:rFonts w:ascii="Times New Roman" w:eastAsia="Times New Roman" w:hAnsi="Times New Roman" w:cs="Times New Roman"/>
          <w:b/>
          <w:lang w:val="tt-RU"/>
        </w:rPr>
      </w:pPr>
    </w:p>
    <w:p w:rsidR="002660A4" w:rsidRDefault="00242BD8" w:rsidP="00D41CD6">
      <w:pPr>
        <w:autoSpaceDE w:val="0"/>
        <w:autoSpaceDN w:val="0"/>
        <w:adjustRightInd w:val="0"/>
        <w:spacing w:after="0" w:line="240" w:lineRule="auto"/>
        <w:jc w:val="center"/>
        <w:rPr>
          <w:rFonts w:ascii="Times New Roman" w:hAnsi="Times New Roman" w:cs="Times New Roman"/>
          <w:b/>
          <w:lang w:val="tt-RU"/>
        </w:rPr>
      </w:pPr>
      <w:r w:rsidRPr="00D41CD6">
        <w:rPr>
          <w:rFonts w:ascii="Times New Roman" w:hAnsi="Times New Roman" w:cs="Times New Roman"/>
          <w:lang w:val="tt-RU"/>
        </w:rPr>
        <w:t xml:space="preserve"> </w:t>
      </w:r>
      <w:r w:rsidR="009330CB" w:rsidRPr="00D41CD6">
        <w:rPr>
          <w:rFonts w:ascii="Times New Roman" w:hAnsi="Times New Roman" w:cs="Times New Roman"/>
          <w:lang w:val="tt-RU"/>
        </w:rPr>
        <w:t xml:space="preserve">    </w:t>
      </w:r>
      <w:r w:rsidR="002660A4" w:rsidRPr="00D41CD6">
        <w:rPr>
          <w:rFonts w:ascii="Times New Roman" w:hAnsi="Times New Roman" w:cs="Times New Roman"/>
          <w:b/>
          <w:iCs/>
          <w:color w:val="0D0D0D"/>
          <w:lang w:val="tt-RU"/>
        </w:rPr>
        <w:t>Предметны өйрәнү буенча көтелгән нәтиҗәләр</w:t>
      </w:r>
      <w:r w:rsidR="002660A4" w:rsidRPr="00D41CD6">
        <w:rPr>
          <w:rFonts w:ascii="Times New Roman" w:hAnsi="Times New Roman" w:cs="Times New Roman"/>
          <w:b/>
          <w:lang w:val="tt-RU"/>
        </w:rPr>
        <w:t xml:space="preserve">  </w:t>
      </w:r>
    </w:p>
    <w:p w:rsidR="00D41CD6" w:rsidRPr="00D41CD6" w:rsidRDefault="00D41CD6" w:rsidP="00D41CD6">
      <w:pPr>
        <w:autoSpaceDE w:val="0"/>
        <w:autoSpaceDN w:val="0"/>
        <w:adjustRightInd w:val="0"/>
        <w:spacing w:after="0" w:line="240" w:lineRule="auto"/>
        <w:jc w:val="center"/>
        <w:rPr>
          <w:rFonts w:ascii="Times New Roman" w:hAnsi="Times New Roman" w:cs="Times New Roman"/>
          <w:b/>
          <w:iCs/>
          <w:color w:val="0D0D0D"/>
          <w:lang w:val="tt-RU"/>
        </w:rPr>
      </w:pPr>
    </w:p>
    <w:p w:rsidR="002660A4" w:rsidRPr="00D41CD6" w:rsidRDefault="002660A4" w:rsidP="00D41CD6">
      <w:pPr>
        <w:numPr>
          <w:ilvl w:val="0"/>
          <w:numId w:val="39"/>
        </w:numPr>
        <w:spacing w:after="0" w:line="240" w:lineRule="auto"/>
        <w:rPr>
          <w:rFonts w:ascii="Times New Roman" w:hAnsi="Times New Roman" w:cs="Times New Roman"/>
          <w:lang w:val="tt-RU"/>
        </w:rPr>
      </w:pPr>
      <w:r w:rsidRPr="00D41CD6">
        <w:rPr>
          <w:rFonts w:ascii="Times New Roman" w:hAnsi="Times New Roman" w:cs="Times New Roman"/>
          <w:lang w:val="tt-RU"/>
        </w:rPr>
        <w:t>шигыр</w:t>
      </w:r>
      <w:r w:rsidRPr="00D41CD6">
        <w:rPr>
          <w:rFonts w:ascii="Times New Roman" w:hAnsi="Times New Roman" w:cs="Times New Roman"/>
        </w:rPr>
        <w:t>ь</w:t>
      </w:r>
      <w:r w:rsidRPr="00D41CD6">
        <w:rPr>
          <w:rFonts w:ascii="Times New Roman" w:hAnsi="Times New Roman" w:cs="Times New Roman"/>
          <w:lang w:val="tt-RU"/>
        </w:rPr>
        <w:t>ләрне сәнгат</w:t>
      </w:r>
      <w:r w:rsidRPr="00D41CD6">
        <w:rPr>
          <w:rFonts w:ascii="Times New Roman" w:hAnsi="Times New Roman" w:cs="Times New Roman"/>
        </w:rPr>
        <w:t>ь</w:t>
      </w:r>
      <w:r w:rsidRPr="00D41CD6">
        <w:rPr>
          <w:rFonts w:ascii="Times New Roman" w:hAnsi="Times New Roman" w:cs="Times New Roman"/>
          <w:lang w:val="tt-RU"/>
        </w:rPr>
        <w:t>ле итеп уку;</w:t>
      </w:r>
    </w:p>
    <w:p w:rsidR="002660A4" w:rsidRPr="00D41CD6" w:rsidRDefault="002660A4" w:rsidP="00D41CD6">
      <w:pPr>
        <w:numPr>
          <w:ilvl w:val="0"/>
          <w:numId w:val="40"/>
        </w:numPr>
        <w:tabs>
          <w:tab w:val="clear" w:pos="1789"/>
        </w:tabs>
        <w:spacing w:after="0" w:line="240" w:lineRule="auto"/>
        <w:ind w:left="1080"/>
        <w:rPr>
          <w:rFonts w:ascii="Times New Roman" w:hAnsi="Times New Roman" w:cs="Times New Roman"/>
          <w:b/>
          <w:lang w:val="tt-RU"/>
        </w:rPr>
      </w:pPr>
      <w:r w:rsidRPr="00D41CD6">
        <w:rPr>
          <w:rFonts w:ascii="Times New Roman" w:hAnsi="Times New Roman" w:cs="Times New Roman"/>
          <w:lang w:val="tt-RU"/>
        </w:rPr>
        <w:t>әсәрнең мәгънәви кисәкләре арасындагы бәйләнешләрне ачыклау, төп фикерне билгеләү һәм аны үз сүзләре белән әйтеп бирү;</w:t>
      </w:r>
    </w:p>
    <w:p w:rsidR="002660A4" w:rsidRPr="00D41CD6" w:rsidRDefault="002660A4" w:rsidP="00D41CD6">
      <w:pPr>
        <w:numPr>
          <w:ilvl w:val="0"/>
          <w:numId w:val="40"/>
        </w:numPr>
        <w:tabs>
          <w:tab w:val="clear" w:pos="1789"/>
          <w:tab w:val="num" w:pos="1080"/>
        </w:tabs>
        <w:spacing w:after="0" w:line="240" w:lineRule="auto"/>
        <w:ind w:left="1080"/>
        <w:rPr>
          <w:rFonts w:ascii="Times New Roman" w:hAnsi="Times New Roman" w:cs="Times New Roman"/>
          <w:b/>
          <w:lang w:val="tt-RU"/>
        </w:rPr>
      </w:pPr>
      <w:r w:rsidRPr="00D41CD6">
        <w:rPr>
          <w:rFonts w:ascii="Times New Roman" w:hAnsi="Times New Roman" w:cs="Times New Roman"/>
          <w:lang w:val="tt-RU"/>
        </w:rPr>
        <w:t>кыска күләмле әсәрләрнең эчтәлеген сөйләү;</w:t>
      </w:r>
    </w:p>
    <w:p w:rsidR="002660A4" w:rsidRPr="00D41CD6" w:rsidRDefault="002660A4" w:rsidP="00D41CD6">
      <w:pPr>
        <w:numPr>
          <w:ilvl w:val="0"/>
          <w:numId w:val="40"/>
        </w:numPr>
        <w:tabs>
          <w:tab w:val="clear" w:pos="1789"/>
          <w:tab w:val="num" w:pos="1080"/>
        </w:tabs>
        <w:spacing w:after="0" w:line="240" w:lineRule="auto"/>
        <w:ind w:left="1080"/>
        <w:rPr>
          <w:rFonts w:ascii="Times New Roman" w:hAnsi="Times New Roman" w:cs="Times New Roman"/>
          <w:lang w:val="tt-RU"/>
        </w:rPr>
      </w:pPr>
      <w:r w:rsidRPr="00D41CD6">
        <w:rPr>
          <w:rFonts w:ascii="Times New Roman" w:hAnsi="Times New Roman" w:cs="Times New Roman"/>
          <w:lang w:val="tt-RU"/>
        </w:rPr>
        <w:t>тылсымлы һәм хайваннар турындагы әкиятләрне аера белү;</w:t>
      </w:r>
    </w:p>
    <w:p w:rsidR="002660A4" w:rsidRPr="00D41CD6" w:rsidRDefault="002660A4" w:rsidP="00D41CD6">
      <w:pPr>
        <w:numPr>
          <w:ilvl w:val="0"/>
          <w:numId w:val="40"/>
        </w:numPr>
        <w:tabs>
          <w:tab w:val="clear" w:pos="1789"/>
          <w:tab w:val="num" w:pos="1080"/>
        </w:tabs>
        <w:spacing w:after="0" w:line="240" w:lineRule="auto"/>
        <w:ind w:left="1080"/>
        <w:rPr>
          <w:rFonts w:ascii="Times New Roman" w:hAnsi="Times New Roman" w:cs="Times New Roman"/>
          <w:lang w:val="tt-RU"/>
        </w:rPr>
      </w:pPr>
      <w:r w:rsidRPr="00D41CD6">
        <w:rPr>
          <w:rFonts w:ascii="Times New Roman" w:hAnsi="Times New Roman" w:cs="Times New Roman"/>
          <w:lang w:val="tt-RU"/>
        </w:rPr>
        <w:t>әсәрдәге төп геройга мөнәсәбәт белдерү;</w:t>
      </w:r>
    </w:p>
    <w:p w:rsidR="002660A4" w:rsidRPr="00D41CD6" w:rsidRDefault="002660A4" w:rsidP="00D41CD6">
      <w:pPr>
        <w:numPr>
          <w:ilvl w:val="0"/>
          <w:numId w:val="40"/>
        </w:numPr>
        <w:tabs>
          <w:tab w:val="clear" w:pos="1789"/>
          <w:tab w:val="num" w:pos="1080"/>
        </w:tabs>
        <w:spacing w:after="0" w:line="240" w:lineRule="auto"/>
        <w:ind w:left="1080"/>
        <w:rPr>
          <w:rFonts w:ascii="Times New Roman" w:hAnsi="Times New Roman" w:cs="Times New Roman"/>
          <w:lang w:val="tt-RU"/>
        </w:rPr>
      </w:pPr>
      <w:r w:rsidRPr="00D41CD6">
        <w:rPr>
          <w:rFonts w:ascii="Times New Roman" w:hAnsi="Times New Roman" w:cs="Times New Roman"/>
          <w:lang w:val="tt-RU"/>
        </w:rPr>
        <w:t>укылган әсәрдән чагыштыру, җанландыру, контрастны таба белү;</w:t>
      </w:r>
    </w:p>
    <w:p w:rsidR="002660A4" w:rsidRPr="00D41CD6" w:rsidRDefault="002660A4" w:rsidP="00D41CD6">
      <w:pPr>
        <w:numPr>
          <w:ilvl w:val="0"/>
          <w:numId w:val="38"/>
        </w:numPr>
        <w:tabs>
          <w:tab w:val="clear" w:pos="1637"/>
          <w:tab w:val="num" w:pos="1080"/>
        </w:tabs>
        <w:spacing w:after="0" w:line="240" w:lineRule="auto"/>
        <w:ind w:left="900" w:hanging="180"/>
        <w:rPr>
          <w:rFonts w:ascii="Times New Roman" w:hAnsi="Times New Roman" w:cs="Times New Roman"/>
          <w:lang w:val="tt-RU"/>
        </w:rPr>
      </w:pPr>
      <w:r w:rsidRPr="00D41CD6">
        <w:rPr>
          <w:rFonts w:ascii="Times New Roman" w:hAnsi="Times New Roman" w:cs="Times New Roman"/>
          <w:lang w:val="tt-RU"/>
        </w:rPr>
        <w:t>2–3 татар классигының исемен;</w:t>
      </w:r>
    </w:p>
    <w:p w:rsidR="002660A4" w:rsidRPr="00D41CD6" w:rsidRDefault="002660A4" w:rsidP="00D41CD6">
      <w:pPr>
        <w:numPr>
          <w:ilvl w:val="0"/>
          <w:numId w:val="38"/>
        </w:numPr>
        <w:tabs>
          <w:tab w:val="clear" w:pos="1637"/>
        </w:tabs>
        <w:spacing w:after="0" w:line="240" w:lineRule="auto"/>
        <w:ind w:left="1080"/>
        <w:rPr>
          <w:rFonts w:ascii="Times New Roman" w:hAnsi="Times New Roman" w:cs="Times New Roman"/>
          <w:lang w:val="tt-RU"/>
        </w:rPr>
      </w:pPr>
      <w:r w:rsidRPr="00D41CD6">
        <w:rPr>
          <w:rFonts w:ascii="Times New Roman" w:hAnsi="Times New Roman" w:cs="Times New Roman"/>
          <w:lang w:val="tt-RU"/>
        </w:rPr>
        <w:t>2–3 хәзерге заман язучысы яки шагыйренең исемен, язган әсәрләрен һәм аларның эчтәлеген;</w:t>
      </w:r>
    </w:p>
    <w:p w:rsidR="002660A4" w:rsidRPr="00D41CD6" w:rsidRDefault="002660A4" w:rsidP="00D41CD6">
      <w:pPr>
        <w:numPr>
          <w:ilvl w:val="0"/>
          <w:numId w:val="38"/>
        </w:numPr>
        <w:tabs>
          <w:tab w:val="clear" w:pos="1637"/>
          <w:tab w:val="num" w:pos="1080"/>
        </w:tabs>
        <w:spacing w:after="0" w:line="240" w:lineRule="auto"/>
        <w:ind w:left="900" w:hanging="180"/>
        <w:rPr>
          <w:rFonts w:ascii="Times New Roman" w:hAnsi="Times New Roman" w:cs="Times New Roman"/>
          <w:lang w:val="tt-RU"/>
        </w:rPr>
      </w:pPr>
      <w:r w:rsidRPr="00D41CD6">
        <w:rPr>
          <w:rFonts w:ascii="Times New Roman" w:hAnsi="Times New Roman" w:cs="Times New Roman"/>
          <w:lang w:val="tt-RU"/>
        </w:rPr>
        <w:t>үзенә иң ошаган авторның берничә әсәрен;</w:t>
      </w:r>
    </w:p>
    <w:p w:rsidR="002660A4" w:rsidRPr="00D41CD6" w:rsidRDefault="002660A4" w:rsidP="00D41CD6">
      <w:pPr>
        <w:numPr>
          <w:ilvl w:val="0"/>
          <w:numId w:val="38"/>
        </w:numPr>
        <w:tabs>
          <w:tab w:val="clear" w:pos="1637"/>
        </w:tabs>
        <w:spacing w:after="0" w:line="240" w:lineRule="auto"/>
        <w:ind w:left="1080"/>
        <w:rPr>
          <w:rFonts w:ascii="Times New Roman" w:hAnsi="Times New Roman" w:cs="Times New Roman"/>
          <w:lang w:val="tt-RU"/>
        </w:rPr>
      </w:pPr>
      <w:r w:rsidRPr="00D41CD6">
        <w:rPr>
          <w:rFonts w:ascii="Times New Roman" w:hAnsi="Times New Roman" w:cs="Times New Roman"/>
          <w:lang w:val="tt-RU"/>
        </w:rPr>
        <w:t>китапның төрле элементларына карап эчтәлеген билгеләү;</w:t>
      </w:r>
    </w:p>
    <w:p w:rsidR="002660A4" w:rsidRPr="00D41CD6" w:rsidRDefault="002660A4" w:rsidP="00D41CD6">
      <w:pPr>
        <w:numPr>
          <w:ilvl w:val="0"/>
          <w:numId w:val="38"/>
        </w:numPr>
        <w:tabs>
          <w:tab w:val="clear" w:pos="1637"/>
          <w:tab w:val="num" w:pos="1080"/>
        </w:tabs>
        <w:spacing w:after="0" w:line="240" w:lineRule="auto"/>
        <w:ind w:left="900" w:hanging="180"/>
        <w:rPr>
          <w:rFonts w:ascii="Times New Roman" w:hAnsi="Times New Roman" w:cs="Times New Roman"/>
          <w:lang w:val="tt-RU"/>
        </w:rPr>
      </w:pPr>
      <w:r w:rsidRPr="00D41CD6">
        <w:rPr>
          <w:rFonts w:ascii="Times New Roman" w:hAnsi="Times New Roman" w:cs="Times New Roman"/>
          <w:lang w:val="tt-RU"/>
        </w:rPr>
        <w:t>сүзлекләрдән кирәкле мәг</w:t>
      </w:r>
      <w:r w:rsidRPr="00D41CD6">
        <w:rPr>
          <w:rFonts w:ascii="Times New Roman" w:hAnsi="Times New Roman" w:cs="Times New Roman"/>
        </w:rPr>
        <w:t>ъ</w:t>
      </w:r>
      <w:r w:rsidRPr="00D41CD6">
        <w:rPr>
          <w:rFonts w:ascii="Times New Roman" w:hAnsi="Times New Roman" w:cs="Times New Roman"/>
          <w:lang w:val="tt-RU"/>
        </w:rPr>
        <w:t>лүматны табу;</w:t>
      </w:r>
    </w:p>
    <w:p w:rsidR="002660A4" w:rsidRPr="00D41CD6" w:rsidRDefault="002660A4" w:rsidP="00D41CD6">
      <w:pPr>
        <w:numPr>
          <w:ilvl w:val="0"/>
          <w:numId w:val="38"/>
        </w:numPr>
        <w:tabs>
          <w:tab w:val="clear" w:pos="1637"/>
          <w:tab w:val="num" w:pos="1080"/>
        </w:tabs>
        <w:spacing w:after="0" w:line="240" w:lineRule="auto"/>
        <w:ind w:left="900" w:hanging="180"/>
        <w:rPr>
          <w:rFonts w:ascii="Times New Roman" w:hAnsi="Times New Roman" w:cs="Times New Roman"/>
          <w:lang w:val="tt-RU"/>
        </w:rPr>
      </w:pPr>
      <w:r w:rsidRPr="00D41CD6">
        <w:rPr>
          <w:rFonts w:ascii="Times New Roman" w:hAnsi="Times New Roman" w:cs="Times New Roman"/>
          <w:lang w:val="tt-RU"/>
        </w:rPr>
        <w:t>әсәрләрнең геройларына характеристика бирү, чагыштырулар;</w:t>
      </w:r>
    </w:p>
    <w:p w:rsidR="002660A4" w:rsidRPr="00D41CD6" w:rsidRDefault="002660A4" w:rsidP="00D41CD6">
      <w:pPr>
        <w:numPr>
          <w:ilvl w:val="0"/>
          <w:numId w:val="38"/>
        </w:numPr>
        <w:tabs>
          <w:tab w:val="clear" w:pos="1637"/>
          <w:tab w:val="num" w:pos="1080"/>
        </w:tabs>
        <w:spacing w:after="0" w:line="240" w:lineRule="auto"/>
        <w:ind w:left="900" w:hanging="180"/>
        <w:rPr>
          <w:rFonts w:ascii="Times New Roman" w:hAnsi="Times New Roman" w:cs="Times New Roman"/>
          <w:lang w:val="tt-RU"/>
        </w:rPr>
      </w:pPr>
      <w:r w:rsidRPr="00D41CD6">
        <w:rPr>
          <w:rFonts w:ascii="Times New Roman" w:hAnsi="Times New Roman" w:cs="Times New Roman"/>
          <w:lang w:val="tt-RU"/>
        </w:rPr>
        <w:t>авторның үз героена мөнәсәбәтен билгеләү;</w:t>
      </w:r>
    </w:p>
    <w:p w:rsidR="002660A4" w:rsidRPr="00D41CD6" w:rsidRDefault="002660A4" w:rsidP="00D41CD6">
      <w:pPr>
        <w:numPr>
          <w:ilvl w:val="0"/>
          <w:numId w:val="38"/>
        </w:numPr>
        <w:tabs>
          <w:tab w:val="clear" w:pos="1637"/>
          <w:tab w:val="num" w:pos="1080"/>
        </w:tabs>
        <w:spacing w:after="0" w:line="240" w:lineRule="auto"/>
        <w:ind w:left="900" w:hanging="180"/>
        <w:rPr>
          <w:rFonts w:ascii="Times New Roman" w:hAnsi="Times New Roman" w:cs="Times New Roman"/>
          <w:lang w:val="tt-RU"/>
        </w:rPr>
      </w:pPr>
      <w:r w:rsidRPr="00D41CD6">
        <w:rPr>
          <w:rFonts w:ascii="Times New Roman" w:hAnsi="Times New Roman" w:cs="Times New Roman"/>
          <w:lang w:val="tt-RU"/>
        </w:rPr>
        <w:t>яраткан әдәби герое турында сөйли белү;</w:t>
      </w:r>
    </w:p>
    <w:p w:rsidR="002660A4" w:rsidRPr="00D41CD6" w:rsidRDefault="002660A4" w:rsidP="00D41CD6">
      <w:pPr>
        <w:numPr>
          <w:ilvl w:val="0"/>
          <w:numId w:val="38"/>
        </w:numPr>
        <w:tabs>
          <w:tab w:val="clear" w:pos="1637"/>
          <w:tab w:val="num" w:pos="1080"/>
        </w:tabs>
        <w:spacing w:after="0" w:line="240" w:lineRule="auto"/>
        <w:ind w:left="1080"/>
        <w:rPr>
          <w:rFonts w:ascii="Times New Roman" w:hAnsi="Times New Roman" w:cs="Times New Roman"/>
          <w:lang w:val="tt-RU"/>
        </w:rPr>
      </w:pPr>
      <w:r w:rsidRPr="00D41CD6">
        <w:rPr>
          <w:rFonts w:ascii="Times New Roman" w:hAnsi="Times New Roman" w:cs="Times New Roman"/>
          <w:lang w:val="tt-RU"/>
        </w:rPr>
        <w:t>дәреслектә дөрес ориентлашу, китапның элементларын төгәл билгеләү, авторын, исемен, эчтәлек язылган битен табу, иллюстрацияләр белән эшли белү;</w:t>
      </w:r>
    </w:p>
    <w:p w:rsidR="002660A4" w:rsidRPr="00D41CD6" w:rsidRDefault="002660A4" w:rsidP="00D41CD6">
      <w:pPr>
        <w:numPr>
          <w:ilvl w:val="0"/>
          <w:numId w:val="38"/>
        </w:numPr>
        <w:tabs>
          <w:tab w:val="clear" w:pos="1637"/>
          <w:tab w:val="num" w:pos="1080"/>
        </w:tabs>
        <w:spacing w:after="0" w:line="240" w:lineRule="auto"/>
        <w:ind w:left="1080"/>
        <w:rPr>
          <w:rFonts w:ascii="Times New Roman" w:hAnsi="Times New Roman" w:cs="Times New Roman"/>
          <w:lang w:val="tt-RU"/>
        </w:rPr>
      </w:pPr>
      <w:r w:rsidRPr="00D41CD6">
        <w:rPr>
          <w:rFonts w:ascii="Times New Roman" w:hAnsi="Times New Roman" w:cs="Times New Roman"/>
          <w:lang w:val="tt-RU"/>
        </w:rPr>
        <w:t>тематик, монографик  әсәрләр җыентыклары  төзи белү;</w:t>
      </w:r>
    </w:p>
    <w:p w:rsidR="002660A4" w:rsidRPr="00D41CD6" w:rsidRDefault="002660A4" w:rsidP="00D41CD6">
      <w:pPr>
        <w:numPr>
          <w:ilvl w:val="0"/>
          <w:numId w:val="38"/>
        </w:numPr>
        <w:tabs>
          <w:tab w:val="clear" w:pos="1637"/>
          <w:tab w:val="num" w:pos="1080"/>
        </w:tabs>
        <w:spacing w:after="0" w:line="240" w:lineRule="auto"/>
        <w:ind w:left="1080"/>
        <w:jc w:val="both"/>
        <w:rPr>
          <w:rFonts w:ascii="Times New Roman" w:hAnsi="Times New Roman" w:cs="Times New Roman"/>
          <w:lang w:val="tt-RU"/>
        </w:rPr>
      </w:pPr>
      <w:r w:rsidRPr="00D41CD6">
        <w:rPr>
          <w:rFonts w:ascii="Times New Roman" w:hAnsi="Times New Roman" w:cs="Times New Roman"/>
          <w:lang w:val="tt-RU"/>
        </w:rPr>
        <w:t>төрле авторларның 6–8 әсәрен яттан белү;</w:t>
      </w:r>
    </w:p>
    <w:p w:rsidR="002660A4" w:rsidRDefault="002660A4" w:rsidP="00D41CD6">
      <w:pPr>
        <w:numPr>
          <w:ilvl w:val="0"/>
          <w:numId w:val="38"/>
        </w:numPr>
        <w:tabs>
          <w:tab w:val="clear" w:pos="1637"/>
          <w:tab w:val="num" w:pos="1080"/>
        </w:tabs>
        <w:spacing w:after="0" w:line="240" w:lineRule="auto"/>
        <w:ind w:left="1080"/>
        <w:jc w:val="both"/>
        <w:rPr>
          <w:rFonts w:ascii="Times New Roman" w:hAnsi="Times New Roman" w:cs="Times New Roman"/>
          <w:lang w:val="tt-RU"/>
        </w:rPr>
      </w:pPr>
      <w:r w:rsidRPr="00D41CD6">
        <w:rPr>
          <w:rFonts w:ascii="Times New Roman" w:hAnsi="Times New Roman" w:cs="Times New Roman"/>
          <w:lang w:val="tt-RU"/>
        </w:rPr>
        <w:t>сүзлекләр белән мөстәкыйль эшләү; аңлап, йөгерек уку күнекмәләре булдыру.</w:t>
      </w:r>
    </w:p>
    <w:p w:rsidR="00D41CD6" w:rsidRPr="00D41CD6" w:rsidRDefault="00D41CD6" w:rsidP="00D41CD6">
      <w:pPr>
        <w:spacing w:after="0" w:line="240" w:lineRule="auto"/>
        <w:ind w:left="1080"/>
        <w:jc w:val="both"/>
        <w:rPr>
          <w:rFonts w:ascii="Times New Roman" w:hAnsi="Times New Roman" w:cs="Times New Roman"/>
          <w:lang w:val="tt-RU"/>
        </w:rPr>
      </w:pPr>
    </w:p>
    <w:p w:rsidR="002660A4" w:rsidRPr="00D41CD6" w:rsidRDefault="002660A4" w:rsidP="00D41CD6">
      <w:pPr>
        <w:pStyle w:val="a4"/>
        <w:ind w:right="644"/>
        <w:jc w:val="center"/>
        <w:rPr>
          <w:rFonts w:ascii="Times New Roman" w:hAnsi="Times New Roman"/>
          <w:b/>
          <w:szCs w:val="22"/>
          <w:lang w:val="tt-RU"/>
        </w:rPr>
      </w:pPr>
      <w:r w:rsidRPr="00D41CD6">
        <w:rPr>
          <w:rFonts w:ascii="Times New Roman" w:hAnsi="Times New Roman"/>
          <w:b/>
          <w:szCs w:val="22"/>
          <w:lang w:val="tt-RU"/>
        </w:rPr>
        <w:t>Әдәби укудан  гомуми  башлангыч  белем  бирү баскычында  укучыларның  белем дәрәҗәсенә  таләпләр:</w:t>
      </w:r>
    </w:p>
    <w:p w:rsidR="002660A4" w:rsidRPr="00D41CD6" w:rsidRDefault="002660A4" w:rsidP="00D41CD6">
      <w:pPr>
        <w:pStyle w:val="a4"/>
        <w:ind w:right="644"/>
        <w:jc w:val="both"/>
        <w:rPr>
          <w:rFonts w:ascii="Times New Roman" w:hAnsi="Times New Roman"/>
          <w:szCs w:val="22"/>
          <w:lang w:val="tt-RU"/>
        </w:rPr>
      </w:pPr>
      <w:r w:rsidRPr="00D41CD6">
        <w:rPr>
          <w:rFonts w:ascii="Times New Roman" w:hAnsi="Times New Roman"/>
          <w:szCs w:val="22"/>
          <w:lang w:val="tt-RU"/>
        </w:rPr>
        <w:t>-татар әдәбияты хакында гомуми мәгълүматый күзаллау булырга;</w:t>
      </w:r>
    </w:p>
    <w:p w:rsidR="002660A4" w:rsidRPr="00D41CD6" w:rsidRDefault="002660A4" w:rsidP="00D41CD6">
      <w:pPr>
        <w:pStyle w:val="a4"/>
        <w:ind w:right="644"/>
        <w:jc w:val="both"/>
        <w:rPr>
          <w:rFonts w:ascii="Times New Roman" w:hAnsi="Times New Roman"/>
          <w:szCs w:val="22"/>
          <w:lang w:val="tt-RU"/>
        </w:rPr>
      </w:pPr>
      <w:r w:rsidRPr="00D41CD6">
        <w:rPr>
          <w:rFonts w:ascii="Times New Roman" w:hAnsi="Times New Roman"/>
          <w:szCs w:val="22"/>
          <w:lang w:val="tt-RU"/>
        </w:rPr>
        <w:t>-өйрәнелгән әсәрнең исемен, төп эчтәлеген һәм авторын белергә, ана карата  үз  мөнөсәбәте формалашырга;</w:t>
      </w:r>
    </w:p>
    <w:p w:rsidR="002660A4" w:rsidRPr="00D41CD6" w:rsidRDefault="002660A4" w:rsidP="00D41CD6">
      <w:pPr>
        <w:pStyle w:val="a4"/>
        <w:ind w:right="644"/>
        <w:jc w:val="both"/>
        <w:rPr>
          <w:rFonts w:ascii="Times New Roman" w:hAnsi="Times New Roman"/>
          <w:szCs w:val="22"/>
          <w:lang w:val="tt-RU"/>
        </w:rPr>
      </w:pPr>
      <w:r w:rsidRPr="00D41CD6">
        <w:rPr>
          <w:rFonts w:ascii="Times New Roman" w:hAnsi="Times New Roman"/>
          <w:szCs w:val="22"/>
          <w:lang w:val="tt-RU"/>
        </w:rPr>
        <w:t>-әсәрнең   геройларын,  аларның  эш  - гамәлләрен, холык-фигылен, хис-кичерешләр дөньясын бәяли;</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 xml:space="preserve">-текстньң сюжетын ачыклый, темасын, идеясен, автор фикерен билгели алырга;  </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-автор   һәм   хикәяләүче, шагый</w:t>
      </w:r>
      <w:r w:rsidRPr="00D41CD6">
        <w:rPr>
          <w:rFonts w:ascii="Times New Roman" w:hAnsi="Times New Roman"/>
          <w:szCs w:val="22"/>
          <w:lang w:val="tt-RU"/>
        </w:rPr>
        <w:t>р</w:t>
      </w:r>
      <w:r w:rsidRPr="00D41CD6">
        <w:rPr>
          <w:rFonts w:ascii="Times New Roman" w:hAnsi="Times New Roman"/>
          <w:szCs w:val="22"/>
        </w:rPr>
        <w:t>ь   һәм   лирик  герой, тезмә һәм чәчмә сөйләм,  фольклор  һәм  әдәби  жанрлар хакында күзаллый белергә;</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-әдәби әсәргә һәм иҗат эшенә хас сыйфатларны һәм үзенчәлекләрне аңларга;</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-әдәби  тел  һәм сурәтләү  тудыру   чаралары     хакында   башлангыч күзаллау бирелергә тиеш.</w:t>
      </w:r>
      <w:r w:rsidRPr="00D41CD6">
        <w:rPr>
          <w:rFonts w:ascii="Times New Roman" w:hAnsi="Times New Roman"/>
          <w:szCs w:val="22"/>
        </w:rPr>
        <w:tab/>
      </w:r>
    </w:p>
    <w:p w:rsidR="002660A4" w:rsidRPr="00D41CD6" w:rsidRDefault="002660A4" w:rsidP="00D41CD6">
      <w:pPr>
        <w:pStyle w:val="a4"/>
        <w:ind w:right="644"/>
        <w:jc w:val="both"/>
        <w:rPr>
          <w:rFonts w:ascii="Times New Roman" w:hAnsi="Times New Roman"/>
          <w:szCs w:val="22"/>
        </w:rPr>
      </w:pPr>
    </w:p>
    <w:p w:rsidR="002660A4" w:rsidRPr="00D41CD6" w:rsidRDefault="002660A4" w:rsidP="00D41CD6">
      <w:pPr>
        <w:pStyle w:val="a4"/>
        <w:ind w:right="644"/>
        <w:jc w:val="center"/>
        <w:rPr>
          <w:rFonts w:ascii="Times New Roman" w:hAnsi="Times New Roman"/>
          <w:b/>
          <w:szCs w:val="22"/>
          <w:lang w:val="tt-RU"/>
        </w:rPr>
      </w:pPr>
      <w:r w:rsidRPr="00D41CD6">
        <w:rPr>
          <w:rFonts w:ascii="Times New Roman" w:hAnsi="Times New Roman"/>
          <w:b/>
          <w:szCs w:val="22"/>
          <w:lang w:val="tt-RU"/>
        </w:rPr>
        <w:lastRenderedPageBreak/>
        <w:t>Әдәби укудан  гомуми башлангыч белем бирү  баскычында формалаштырылырга тиешле күнекмәләр:</w:t>
      </w:r>
    </w:p>
    <w:p w:rsidR="002660A4" w:rsidRPr="00D41CD6" w:rsidRDefault="002660A4" w:rsidP="00D41CD6">
      <w:pPr>
        <w:pStyle w:val="a4"/>
        <w:ind w:right="644"/>
        <w:jc w:val="both"/>
        <w:rPr>
          <w:rFonts w:ascii="Times New Roman" w:hAnsi="Times New Roman"/>
          <w:szCs w:val="22"/>
          <w:lang w:val="tt-RU"/>
        </w:rPr>
      </w:pPr>
      <w:r w:rsidRPr="00D41CD6">
        <w:rPr>
          <w:rFonts w:ascii="Times New Roman" w:hAnsi="Times New Roman"/>
          <w:szCs w:val="22"/>
          <w:lang w:val="tt-RU"/>
        </w:rPr>
        <w:t>-аңлы  дөрес һәм сәнгатьле уку күнекмәсе  булдырып, бер минут эчендә кычкырып 75-80 сүзле,  күңелдән-- 95 сүзле  текстны  йөгерек укый белергә;</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 тәкъдим ителгән текстка сораулар куярга;</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-1,5 биттән  артык булмаган текстның эчтәлеген сөйләргә һәм кабатлап язарга;</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-текстны мәгънәви  бүлекләргә бүлә  һәм гади план, аннотация    төзи  алырга;</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-изложеняе,  диктант яза алырга;</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-автор текстына нигезләнгән уртача монологик сөйләм әзерли һәм әсәр геройларын, вакыйгаларын бәяли белергә;</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-программада ятлау  өчен тәкъдим ителгән әсәрләрнең кимендә сигезен хәтердә калдырырга,</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-бирелгән темага -телдән яки язмача текст әзерли алырга;</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 халык авыз ижаты әсәрләреннән мәкаль, әйтем, табышмак, әкиятләрдән мисаллар китерә белергә;</w:t>
      </w:r>
    </w:p>
    <w:p w:rsidR="002660A4"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-әдәби жанрларны һәм халык авыз иҗаты жанрларын аера алырга;</w:t>
      </w:r>
    </w:p>
    <w:p w:rsidR="00D41CD6" w:rsidRPr="00D41CD6" w:rsidRDefault="002660A4" w:rsidP="00D41CD6">
      <w:pPr>
        <w:pStyle w:val="a4"/>
        <w:ind w:right="644"/>
        <w:jc w:val="both"/>
        <w:rPr>
          <w:rFonts w:ascii="Times New Roman" w:hAnsi="Times New Roman"/>
          <w:szCs w:val="22"/>
        </w:rPr>
      </w:pPr>
      <w:r w:rsidRPr="00D41CD6">
        <w:rPr>
          <w:rFonts w:ascii="Times New Roman" w:hAnsi="Times New Roman"/>
          <w:szCs w:val="22"/>
        </w:rPr>
        <w:t>-текстта махсус тел-сурәтләү чараларын: эпитет, чагыштыру, сынладыруны, шигырьдә рифманы табарга, аңлатырга.</w:t>
      </w:r>
    </w:p>
    <w:p w:rsidR="0049534A" w:rsidRPr="00D41CD6" w:rsidRDefault="00074917" w:rsidP="00D41CD6">
      <w:pPr>
        <w:pStyle w:val="a4"/>
        <w:ind w:right="644"/>
        <w:jc w:val="both"/>
        <w:rPr>
          <w:rFonts w:ascii="Times New Roman" w:hAnsi="Times New Roman"/>
          <w:szCs w:val="22"/>
        </w:rPr>
      </w:pPr>
      <w:r w:rsidRPr="00D41CD6">
        <w:rPr>
          <w:rFonts w:ascii="Times New Roman" w:hAnsi="Times New Roman"/>
          <w:szCs w:val="22"/>
          <w:lang w:val="tt-RU"/>
        </w:rPr>
        <w:t xml:space="preserve">           </w:t>
      </w:r>
    </w:p>
    <w:p w:rsidR="005235F0" w:rsidRPr="00D41CD6" w:rsidRDefault="005235F0" w:rsidP="00D41CD6">
      <w:pPr>
        <w:spacing w:after="0" w:line="240" w:lineRule="auto"/>
        <w:jc w:val="center"/>
        <w:rPr>
          <w:rFonts w:ascii="Times New Roman" w:eastAsia="Times New Roman" w:hAnsi="Times New Roman" w:cs="Times New Roman"/>
          <w:b/>
          <w:lang w:val="tt-RU"/>
        </w:rPr>
      </w:pPr>
      <w:r w:rsidRPr="00D41CD6">
        <w:rPr>
          <w:rFonts w:ascii="Times New Roman" w:hAnsi="Times New Roman" w:cs="Times New Roman"/>
          <w:b/>
          <w:lang w:val="tt-RU"/>
        </w:rPr>
        <w:t>Укыту – методик</w:t>
      </w:r>
      <w:r w:rsidR="00812817" w:rsidRPr="00D41CD6">
        <w:rPr>
          <w:rFonts w:ascii="Times New Roman" w:hAnsi="Times New Roman" w:cs="Times New Roman"/>
          <w:b/>
          <w:lang w:val="tt-RU"/>
        </w:rPr>
        <w:t xml:space="preserve"> </w:t>
      </w:r>
      <w:r w:rsidRPr="00D41CD6">
        <w:rPr>
          <w:rFonts w:ascii="Times New Roman" w:hAnsi="Times New Roman" w:cs="Times New Roman"/>
          <w:b/>
          <w:lang w:val="tt-RU"/>
        </w:rPr>
        <w:t>әдәбият:</w:t>
      </w:r>
    </w:p>
    <w:p w:rsidR="005235F0" w:rsidRPr="00D41CD6" w:rsidRDefault="000C455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w:t>
      </w:r>
      <w:r w:rsidR="005235F0" w:rsidRPr="00D41CD6">
        <w:rPr>
          <w:rFonts w:ascii="Times New Roman" w:hAnsi="Times New Roman" w:cs="Times New Roman"/>
          <w:lang w:val="tt-RU"/>
        </w:rPr>
        <w:t>1.Әдәби уку  татар телендә башлангыч</w:t>
      </w:r>
      <w:r w:rsidR="00B736C2" w:rsidRPr="00D41CD6">
        <w:rPr>
          <w:rFonts w:ascii="Times New Roman" w:hAnsi="Times New Roman" w:cs="Times New Roman"/>
          <w:lang w:val="tt-RU"/>
        </w:rPr>
        <w:t xml:space="preserve"> гомуми белем бирү мәктәбе 3 нче сыйныф өчен дәреслек.</w:t>
      </w:r>
    </w:p>
    <w:p w:rsidR="005235F0" w:rsidRPr="00D41CD6" w:rsidRDefault="0019195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w:t>
      </w:r>
      <w:r w:rsidR="005235F0" w:rsidRPr="00D41CD6">
        <w:rPr>
          <w:rFonts w:ascii="Times New Roman" w:hAnsi="Times New Roman" w:cs="Times New Roman"/>
          <w:lang w:val="tt-RU"/>
        </w:rPr>
        <w:t xml:space="preserve">1 </w:t>
      </w:r>
      <w:r w:rsidR="00941D35" w:rsidRPr="00D41CD6">
        <w:rPr>
          <w:rFonts w:ascii="Times New Roman" w:hAnsi="Times New Roman" w:cs="Times New Roman"/>
          <w:lang w:val="tt-RU"/>
        </w:rPr>
        <w:t xml:space="preserve">нче </w:t>
      </w:r>
      <w:r w:rsidR="005235F0" w:rsidRPr="00D41CD6">
        <w:rPr>
          <w:rFonts w:ascii="Times New Roman" w:hAnsi="Times New Roman" w:cs="Times New Roman"/>
          <w:lang w:val="tt-RU"/>
        </w:rPr>
        <w:t xml:space="preserve">кисәк </w:t>
      </w:r>
      <w:r w:rsidR="00941D35" w:rsidRPr="00D41CD6">
        <w:rPr>
          <w:rFonts w:ascii="Times New Roman" w:hAnsi="Times New Roman" w:cs="Times New Roman"/>
          <w:lang w:val="tt-RU"/>
        </w:rPr>
        <w:t>/</w:t>
      </w:r>
      <w:r w:rsidR="005235F0" w:rsidRPr="00D41CD6">
        <w:rPr>
          <w:rFonts w:ascii="Times New Roman" w:hAnsi="Times New Roman" w:cs="Times New Roman"/>
          <w:lang w:val="tt-RU"/>
        </w:rPr>
        <w:t xml:space="preserve"> Г.</w:t>
      </w:r>
      <w:r w:rsidR="00B736C2" w:rsidRPr="00D41CD6">
        <w:rPr>
          <w:rFonts w:ascii="Times New Roman" w:hAnsi="Times New Roman" w:cs="Times New Roman"/>
          <w:lang w:val="tt-RU"/>
        </w:rPr>
        <w:t xml:space="preserve"> М. </w:t>
      </w:r>
      <w:r w:rsidR="005235F0" w:rsidRPr="00D41CD6">
        <w:rPr>
          <w:rFonts w:ascii="Times New Roman" w:hAnsi="Times New Roman" w:cs="Times New Roman"/>
          <w:lang w:val="tt-RU"/>
        </w:rPr>
        <w:t>Сафиуллина,</w:t>
      </w:r>
      <w:r w:rsidR="00B736C2" w:rsidRPr="00D41CD6">
        <w:rPr>
          <w:rFonts w:ascii="Times New Roman" w:hAnsi="Times New Roman" w:cs="Times New Roman"/>
          <w:lang w:val="tt-RU"/>
        </w:rPr>
        <w:t xml:space="preserve"> Ф.</w:t>
      </w:r>
      <w:r w:rsidR="00941D35" w:rsidRPr="00D41CD6">
        <w:rPr>
          <w:rFonts w:ascii="Times New Roman" w:hAnsi="Times New Roman" w:cs="Times New Roman"/>
          <w:lang w:val="tt-RU"/>
        </w:rPr>
        <w:t xml:space="preserve"> Ф. </w:t>
      </w:r>
      <w:r w:rsidR="00B736C2" w:rsidRPr="00D41CD6">
        <w:rPr>
          <w:rFonts w:ascii="Times New Roman" w:hAnsi="Times New Roman" w:cs="Times New Roman"/>
          <w:lang w:val="tt-RU"/>
        </w:rPr>
        <w:t xml:space="preserve">Хәсәнова </w:t>
      </w:r>
      <w:r w:rsidR="005235F0" w:rsidRPr="00D41CD6">
        <w:rPr>
          <w:rFonts w:ascii="Times New Roman" w:hAnsi="Times New Roman" w:cs="Times New Roman"/>
          <w:lang w:val="tt-RU"/>
        </w:rPr>
        <w:t xml:space="preserve">Ә </w:t>
      </w:r>
      <w:r w:rsidR="00941D35" w:rsidRPr="00D41CD6">
        <w:rPr>
          <w:rFonts w:ascii="Times New Roman" w:hAnsi="Times New Roman" w:cs="Times New Roman"/>
          <w:lang w:val="tt-RU"/>
        </w:rPr>
        <w:t xml:space="preserve"> Г. </w:t>
      </w:r>
      <w:r w:rsidR="005235F0" w:rsidRPr="00D41CD6">
        <w:rPr>
          <w:rFonts w:ascii="Times New Roman" w:hAnsi="Times New Roman" w:cs="Times New Roman"/>
          <w:lang w:val="tt-RU"/>
        </w:rPr>
        <w:t>Мөхәм</w:t>
      </w:r>
      <w:r w:rsidR="00B736C2" w:rsidRPr="00D41CD6">
        <w:rPr>
          <w:rFonts w:ascii="Times New Roman" w:hAnsi="Times New Roman" w:cs="Times New Roman"/>
          <w:lang w:val="tt-RU"/>
        </w:rPr>
        <w:t>м</w:t>
      </w:r>
      <w:r w:rsidR="005235F0" w:rsidRPr="00D41CD6">
        <w:rPr>
          <w:rFonts w:ascii="Times New Roman" w:hAnsi="Times New Roman" w:cs="Times New Roman"/>
          <w:lang w:val="tt-RU"/>
        </w:rPr>
        <w:t>әтҗанова</w:t>
      </w:r>
      <w:r w:rsidR="00941D35" w:rsidRPr="00D41CD6">
        <w:rPr>
          <w:rFonts w:ascii="Times New Roman" w:hAnsi="Times New Roman" w:cs="Times New Roman"/>
          <w:lang w:val="tt-RU"/>
        </w:rPr>
        <w:t>.-  Казан:</w:t>
      </w:r>
      <w:r w:rsidR="005235F0" w:rsidRPr="00D41CD6">
        <w:rPr>
          <w:rFonts w:ascii="Times New Roman" w:hAnsi="Times New Roman" w:cs="Times New Roman"/>
          <w:lang w:val="tt-RU"/>
        </w:rPr>
        <w:t xml:space="preserve"> “Мәгариф-Вакыт” нәшрияты, 2013</w:t>
      </w:r>
      <w:r w:rsidR="00D41CD6">
        <w:rPr>
          <w:rFonts w:ascii="Times New Roman" w:hAnsi="Times New Roman" w:cs="Times New Roman"/>
          <w:lang w:val="tt-RU"/>
        </w:rPr>
        <w:t xml:space="preserve"> </w:t>
      </w:r>
      <w:r w:rsidR="005235F0" w:rsidRPr="00D41CD6">
        <w:rPr>
          <w:rFonts w:ascii="Times New Roman" w:hAnsi="Times New Roman" w:cs="Times New Roman"/>
          <w:lang w:val="tt-RU"/>
        </w:rPr>
        <w:t>нче ел</w:t>
      </w:r>
    </w:p>
    <w:p w:rsidR="005235F0" w:rsidRPr="00D41CD6" w:rsidRDefault="0019195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w:t>
      </w:r>
      <w:r w:rsidR="005235F0" w:rsidRPr="00D41CD6">
        <w:rPr>
          <w:rFonts w:ascii="Times New Roman" w:hAnsi="Times New Roman" w:cs="Times New Roman"/>
          <w:lang w:val="tt-RU"/>
        </w:rPr>
        <w:t xml:space="preserve"> 2</w:t>
      </w:r>
      <w:r w:rsidR="00941D35" w:rsidRPr="00D41CD6">
        <w:rPr>
          <w:rFonts w:ascii="Times New Roman" w:hAnsi="Times New Roman" w:cs="Times New Roman"/>
          <w:lang w:val="tt-RU"/>
        </w:rPr>
        <w:t xml:space="preserve"> нче </w:t>
      </w:r>
      <w:r w:rsidR="005235F0" w:rsidRPr="00D41CD6">
        <w:rPr>
          <w:rFonts w:ascii="Times New Roman" w:hAnsi="Times New Roman" w:cs="Times New Roman"/>
          <w:lang w:val="tt-RU"/>
        </w:rPr>
        <w:t xml:space="preserve"> кисәк  </w:t>
      </w:r>
      <w:r w:rsidR="00941D35" w:rsidRPr="00D41CD6">
        <w:rPr>
          <w:rFonts w:ascii="Times New Roman" w:hAnsi="Times New Roman" w:cs="Times New Roman"/>
          <w:lang w:val="tt-RU"/>
        </w:rPr>
        <w:t>/ Г. М. Сафиуллина, Ф. Ф. Хәсәнова Ә  Г. Мөхәммәтҗанова.-  Казан: “Мәгариф-Вакыт” нәшрияты,2013 нче ел</w:t>
      </w:r>
    </w:p>
    <w:p w:rsidR="005235F0" w:rsidRPr="00D41CD6" w:rsidRDefault="0019195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w:t>
      </w:r>
      <w:r w:rsidR="005235F0" w:rsidRPr="00D41CD6">
        <w:rPr>
          <w:rFonts w:ascii="Times New Roman" w:hAnsi="Times New Roman" w:cs="Times New Roman"/>
          <w:lang w:val="tt-RU"/>
        </w:rPr>
        <w:t xml:space="preserve">3 кисәк дәреслек-хрестоматия </w:t>
      </w:r>
      <w:r w:rsidRPr="00D41CD6">
        <w:rPr>
          <w:rFonts w:ascii="Times New Roman" w:hAnsi="Times New Roman" w:cs="Times New Roman"/>
          <w:lang w:val="tt-RU"/>
        </w:rPr>
        <w:t>/ Г. М. Сафиуллина, Ф. Ф. Хәсәнова Ә  Г. Мөхәммәтҗанова.-  Казан: “Мәгариф-Вакыт” нәшрияты,2013 нче ел</w:t>
      </w:r>
    </w:p>
    <w:p w:rsidR="0019195A" w:rsidRPr="00D41CD6" w:rsidRDefault="0019195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2.Әдәби уку: татар телендә башлангыч гомуми белем бирү мәктәбе 3 нче сыйныфында эшләүче укытучылар өчен дәреслек/ </w:t>
      </w:r>
    </w:p>
    <w:p w:rsidR="0019195A" w:rsidRPr="00D41CD6" w:rsidRDefault="0019195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Г.М Сафиуллина, Ф.Ф.Хәсәнова.Ә.Г.Мөхәммәтҗанова.-  Казан: “Мәгариф-Вакыт” нәшрияты,2013 нче ел</w:t>
      </w:r>
    </w:p>
    <w:p w:rsidR="00497261" w:rsidRPr="00D41CD6" w:rsidRDefault="00497261" w:rsidP="00D41CD6">
      <w:pPr>
        <w:spacing w:after="0" w:line="240" w:lineRule="auto"/>
        <w:rPr>
          <w:rFonts w:ascii="Times New Roman" w:hAnsi="Times New Roman" w:cs="Times New Roman"/>
          <w:lang w:val="tt-RU"/>
        </w:rPr>
      </w:pPr>
    </w:p>
    <w:p w:rsidR="00497261" w:rsidRPr="00D41CD6" w:rsidRDefault="000C4554"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 xml:space="preserve">        </w:t>
      </w:r>
      <w:r w:rsidR="000F348E" w:rsidRPr="00D41CD6">
        <w:rPr>
          <w:rFonts w:ascii="Times New Roman" w:hAnsi="Times New Roman" w:cs="Times New Roman"/>
          <w:b/>
          <w:lang w:val="tt-RU"/>
        </w:rPr>
        <w:t>Материаль</w:t>
      </w:r>
      <w:r w:rsidRPr="00D41CD6">
        <w:rPr>
          <w:rFonts w:ascii="Times New Roman" w:hAnsi="Times New Roman" w:cs="Times New Roman"/>
          <w:b/>
          <w:lang w:val="tt-RU"/>
        </w:rPr>
        <w:t xml:space="preserve"> </w:t>
      </w:r>
      <w:r w:rsidR="000F348E" w:rsidRPr="00D41CD6">
        <w:rPr>
          <w:rFonts w:ascii="Times New Roman" w:hAnsi="Times New Roman" w:cs="Times New Roman"/>
          <w:b/>
          <w:lang w:val="tt-RU"/>
        </w:rPr>
        <w:t xml:space="preserve">-техник </w:t>
      </w:r>
      <w:r w:rsidR="00074917" w:rsidRPr="00D41CD6">
        <w:rPr>
          <w:rFonts w:ascii="Times New Roman" w:hAnsi="Times New Roman" w:cs="Times New Roman"/>
          <w:b/>
          <w:lang w:val="tt-RU"/>
        </w:rPr>
        <w:t>чаралар</w:t>
      </w:r>
      <w:r w:rsidR="00C76EDB" w:rsidRPr="00D41CD6">
        <w:rPr>
          <w:rFonts w:ascii="Times New Roman" w:hAnsi="Times New Roman" w:cs="Times New Roman"/>
          <w:b/>
          <w:lang w:val="tt-RU"/>
        </w:rPr>
        <w:t>:</w:t>
      </w:r>
      <w:r w:rsidR="001D1D11" w:rsidRPr="00D41CD6">
        <w:rPr>
          <w:rFonts w:ascii="Times New Roman" w:hAnsi="Times New Roman" w:cs="Times New Roman"/>
          <w:b/>
          <w:lang w:val="tt-RU"/>
        </w:rPr>
        <w:t xml:space="preserve"> </w:t>
      </w:r>
      <w:r w:rsidR="00C76EDB" w:rsidRPr="00D41CD6">
        <w:rPr>
          <w:rFonts w:ascii="Times New Roman" w:hAnsi="Times New Roman" w:cs="Times New Roman"/>
          <w:b/>
          <w:lang w:val="tt-RU"/>
        </w:rPr>
        <w:t xml:space="preserve">ноутбук, </w:t>
      </w:r>
      <w:r w:rsidR="003127A3" w:rsidRPr="00D41CD6">
        <w:rPr>
          <w:rFonts w:ascii="Times New Roman" w:hAnsi="Times New Roman" w:cs="Times New Roman"/>
          <w:b/>
          <w:lang w:val="tt-RU"/>
        </w:rPr>
        <w:t xml:space="preserve"> магнитофон, проектор,</w:t>
      </w:r>
      <w:r w:rsidR="00074917" w:rsidRPr="00D41CD6">
        <w:rPr>
          <w:rFonts w:ascii="Times New Roman" w:hAnsi="Times New Roman" w:cs="Times New Roman"/>
          <w:b/>
          <w:lang w:val="tt-RU"/>
        </w:rPr>
        <w:t xml:space="preserve"> </w:t>
      </w:r>
      <w:r w:rsidR="003127A3" w:rsidRPr="00D41CD6">
        <w:rPr>
          <w:rFonts w:ascii="Times New Roman" w:hAnsi="Times New Roman" w:cs="Times New Roman"/>
          <w:b/>
          <w:lang w:val="tt-RU"/>
        </w:rPr>
        <w:t>экран,</w:t>
      </w:r>
      <w:r w:rsidR="00074917" w:rsidRPr="00D41CD6">
        <w:rPr>
          <w:rFonts w:ascii="Times New Roman" w:hAnsi="Times New Roman" w:cs="Times New Roman"/>
          <w:b/>
          <w:lang w:val="tt-RU"/>
        </w:rPr>
        <w:t xml:space="preserve"> </w:t>
      </w:r>
      <w:r w:rsidR="003127A3" w:rsidRPr="00D41CD6">
        <w:rPr>
          <w:rFonts w:ascii="Times New Roman" w:hAnsi="Times New Roman" w:cs="Times New Roman"/>
          <w:b/>
          <w:lang w:val="tt-RU"/>
        </w:rPr>
        <w:t>презентация,</w:t>
      </w:r>
      <w:r w:rsidR="00074917" w:rsidRPr="00D41CD6">
        <w:rPr>
          <w:rFonts w:ascii="Times New Roman" w:hAnsi="Times New Roman" w:cs="Times New Roman"/>
          <w:b/>
          <w:lang w:val="tt-RU"/>
        </w:rPr>
        <w:t xml:space="preserve"> </w:t>
      </w:r>
      <w:r w:rsidR="003127A3" w:rsidRPr="00D41CD6">
        <w:rPr>
          <w:rFonts w:ascii="Times New Roman" w:hAnsi="Times New Roman" w:cs="Times New Roman"/>
          <w:b/>
          <w:lang w:val="tt-RU"/>
        </w:rPr>
        <w:t>аудиоязма</w:t>
      </w:r>
      <w:r w:rsidR="004149DC" w:rsidRPr="00D41CD6">
        <w:rPr>
          <w:rFonts w:ascii="Times New Roman" w:hAnsi="Times New Roman" w:cs="Times New Roman"/>
          <w:b/>
          <w:lang w:val="tt-RU"/>
        </w:rPr>
        <w:t>.</w:t>
      </w:r>
    </w:p>
    <w:p w:rsidR="000F348E" w:rsidRPr="00D41CD6" w:rsidRDefault="000F348E" w:rsidP="00D41CD6">
      <w:pPr>
        <w:spacing w:after="0" w:line="240" w:lineRule="auto"/>
        <w:jc w:val="center"/>
        <w:rPr>
          <w:rFonts w:ascii="Times New Roman" w:hAnsi="Times New Roman" w:cs="Times New Roman"/>
          <w:b/>
          <w:lang w:val="tt-RU"/>
        </w:rPr>
      </w:pPr>
    </w:p>
    <w:p w:rsidR="000F348E" w:rsidRPr="00D41CD6" w:rsidRDefault="000F348E" w:rsidP="00D41CD6">
      <w:pPr>
        <w:spacing w:after="0" w:line="240" w:lineRule="auto"/>
        <w:jc w:val="center"/>
        <w:rPr>
          <w:rFonts w:ascii="Times New Roman" w:hAnsi="Times New Roman" w:cs="Times New Roman"/>
          <w:b/>
          <w:lang w:val="tt-RU"/>
        </w:rPr>
      </w:pPr>
    </w:p>
    <w:p w:rsidR="002B54FC" w:rsidRPr="00D41CD6" w:rsidRDefault="002B54FC" w:rsidP="00D41CD6">
      <w:pPr>
        <w:spacing w:after="0" w:line="240" w:lineRule="auto"/>
        <w:rPr>
          <w:rFonts w:ascii="Times New Roman" w:hAnsi="Times New Roman" w:cs="Times New Roman"/>
          <w:b/>
          <w:lang w:val="tt-RU"/>
        </w:rPr>
      </w:pPr>
    </w:p>
    <w:p w:rsidR="00B736C2" w:rsidRPr="00D41CD6" w:rsidRDefault="00B736C2" w:rsidP="00D41CD6">
      <w:pPr>
        <w:spacing w:after="0" w:line="240" w:lineRule="auto"/>
        <w:rPr>
          <w:rFonts w:ascii="Times New Roman" w:hAnsi="Times New Roman" w:cs="Times New Roman"/>
          <w:b/>
          <w:lang w:val="tt-RU"/>
        </w:rPr>
      </w:pPr>
    </w:p>
    <w:p w:rsidR="00B736C2" w:rsidRPr="00D41CD6" w:rsidRDefault="00B736C2" w:rsidP="00D41CD6">
      <w:pPr>
        <w:spacing w:after="0" w:line="240" w:lineRule="auto"/>
        <w:rPr>
          <w:rFonts w:ascii="Times New Roman" w:hAnsi="Times New Roman" w:cs="Times New Roman"/>
          <w:b/>
          <w:lang w:val="tt-RU"/>
        </w:rPr>
      </w:pPr>
    </w:p>
    <w:p w:rsidR="00B736C2" w:rsidRPr="00D41CD6" w:rsidRDefault="00B736C2" w:rsidP="00D41CD6">
      <w:pPr>
        <w:spacing w:after="0" w:line="240" w:lineRule="auto"/>
        <w:rPr>
          <w:rFonts w:ascii="Times New Roman" w:hAnsi="Times New Roman" w:cs="Times New Roman"/>
          <w:b/>
          <w:lang w:val="tt-RU"/>
        </w:rPr>
      </w:pPr>
    </w:p>
    <w:p w:rsidR="00B736C2" w:rsidRPr="00D41CD6" w:rsidRDefault="00B736C2" w:rsidP="00D41CD6">
      <w:pPr>
        <w:spacing w:after="0" w:line="240" w:lineRule="auto"/>
        <w:rPr>
          <w:rFonts w:ascii="Times New Roman" w:hAnsi="Times New Roman" w:cs="Times New Roman"/>
          <w:b/>
          <w:lang w:val="tt-RU"/>
        </w:rPr>
      </w:pPr>
    </w:p>
    <w:p w:rsidR="00B736C2" w:rsidRPr="00D41CD6" w:rsidRDefault="00B736C2" w:rsidP="00D41CD6">
      <w:pPr>
        <w:spacing w:after="0" w:line="240" w:lineRule="auto"/>
        <w:rPr>
          <w:rFonts w:ascii="Times New Roman" w:hAnsi="Times New Roman" w:cs="Times New Roman"/>
          <w:b/>
          <w:lang w:val="tt-RU"/>
        </w:rPr>
      </w:pPr>
    </w:p>
    <w:p w:rsidR="002B54FC" w:rsidRDefault="002B54FC"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Default="00D41CD6" w:rsidP="00D41CD6">
      <w:pPr>
        <w:spacing w:after="0" w:line="240" w:lineRule="auto"/>
        <w:rPr>
          <w:rFonts w:ascii="Times New Roman" w:hAnsi="Times New Roman" w:cs="Times New Roman"/>
          <w:b/>
          <w:lang w:val="tt-RU"/>
        </w:rPr>
      </w:pPr>
    </w:p>
    <w:p w:rsidR="00D41CD6" w:rsidRPr="00D41CD6" w:rsidRDefault="00D41CD6" w:rsidP="00D41CD6">
      <w:pPr>
        <w:spacing w:after="0" w:line="240" w:lineRule="auto"/>
        <w:rPr>
          <w:rFonts w:ascii="Times New Roman" w:hAnsi="Times New Roman" w:cs="Times New Roman"/>
          <w:b/>
          <w:lang w:val="tt-RU"/>
        </w:rPr>
      </w:pPr>
    </w:p>
    <w:p w:rsidR="000F348E" w:rsidRPr="00D41CD6" w:rsidRDefault="000F348E" w:rsidP="00D41CD6">
      <w:pPr>
        <w:spacing w:after="0" w:line="240" w:lineRule="auto"/>
        <w:jc w:val="center"/>
        <w:rPr>
          <w:rFonts w:ascii="Times New Roman" w:hAnsi="Times New Roman" w:cs="Times New Roman"/>
          <w:b/>
          <w:lang w:val="tt-RU"/>
        </w:rPr>
      </w:pPr>
    </w:p>
    <w:p w:rsidR="00475ACB" w:rsidRPr="00D41CD6" w:rsidRDefault="00475ACB"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Календарь - тематик планлаштыру.</w:t>
      </w:r>
    </w:p>
    <w:p w:rsidR="00475ACB" w:rsidRPr="00D41CD6" w:rsidRDefault="00475ACB" w:rsidP="00D41CD6">
      <w:pPr>
        <w:spacing w:after="0" w:line="240" w:lineRule="auto"/>
        <w:ind w:left="4248" w:firstLine="708"/>
        <w:rPr>
          <w:rFonts w:ascii="Times New Roman" w:hAnsi="Times New Roman" w:cs="Times New Roman"/>
          <w:b/>
          <w:lang w:val="tt-RU"/>
        </w:rPr>
      </w:pPr>
    </w:p>
    <w:tbl>
      <w:tblPr>
        <w:tblpPr w:leftFromText="180" w:rightFromText="180" w:vertAnchor="text" w:tblpY="1"/>
        <w:tblOverlap w:val="never"/>
        <w:tblW w:w="1481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2329"/>
        <w:gridCol w:w="723"/>
        <w:gridCol w:w="30"/>
        <w:gridCol w:w="20"/>
        <w:gridCol w:w="43"/>
        <w:gridCol w:w="3964"/>
        <w:gridCol w:w="30"/>
        <w:gridCol w:w="20"/>
        <w:gridCol w:w="15"/>
        <w:gridCol w:w="21"/>
        <w:gridCol w:w="19"/>
        <w:gridCol w:w="25"/>
        <w:gridCol w:w="10"/>
        <w:gridCol w:w="25"/>
        <w:gridCol w:w="3622"/>
        <w:gridCol w:w="69"/>
        <w:gridCol w:w="415"/>
        <w:gridCol w:w="638"/>
        <w:gridCol w:w="172"/>
        <w:gridCol w:w="15"/>
        <w:gridCol w:w="75"/>
        <w:gridCol w:w="83"/>
        <w:gridCol w:w="11"/>
        <w:gridCol w:w="823"/>
        <w:gridCol w:w="8"/>
        <w:gridCol w:w="164"/>
        <w:gridCol w:w="23"/>
        <w:gridCol w:w="645"/>
        <w:gridCol w:w="45"/>
        <w:gridCol w:w="213"/>
      </w:tblGrid>
      <w:tr w:rsidR="00CB121D" w:rsidRPr="00D41CD6" w:rsidTr="001A0798">
        <w:trPr>
          <w:gridAfter w:val="1"/>
          <w:wAfter w:w="213" w:type="dxa"/>
          <w:trHeight w:val="375"/>
        </w:trPr>
        <w:tc>
          <w:tcPr>
            <w:tcW w:w="517" w:type="dxa"/>
            <w:vMerge w:val="restart"/>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w:t>
            </w:r>
          </w:p>
        </w:tc>
        <w:tc>
          <w:tcPr>
            <w:tcW w:w="2329" w:type="dxa"/>
            <w:vMerge w:val="restart"/>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Дәрес темасы</w:t>
            </w:r>
          </w:p>
        </w:tc>
        <w:tc>
          <w:tcPr>
            <w:tcW w:w="773" w:type="dxa"/>
            <w:gridSpan w:val="3"/>
            <w:vMerge w:val="restart"/>
            <w:shd w:val="clear" w:color="auto" w:fill="auto"/>
          </w:tcPr>
          <w:p w:rsidR="00CC3C8A" w:rsidRPr="00D41CD6" w:rsidRDefault="00CC3C8A" w:rsidP="00D41CD6">
            <w:pPr>
              <w:spacing w:after="0" w:line="240" w:lineRule="auto"/>
              <w:jc w:val="center"/>
              <w:rPr>
                <w:rFonts w:ascii="Times New Roman" w:hAnsi="Times New Roman" w:cs="Times New Roman"/>
                <w:b/>
              </w:rPr>
            </w:pPr>
            <w:r w:rsidRPr="00D41CD6">
              <w:rPr>
                <w:rFonts w:ascii="Times New Roman" w:hAnsi="Times New Roman" w:cs="Times New Roman"/>
                <w:b/>
                <w:lang w:val="tt-RU"/>
              </w:rPr>
              <w:t>Сә-гат</w:t>
            </w:r>
            <w:r w:rsidRPr="00D41CD6">
              <w:rPr>
                <w:rFonts w:ascii="Times New Roman" w:hAnsi="Times New Roman" w:cs="Times New Roman"/>
                <w:b/>
              </w:rPr>
              <w:t>ь</w:t>
            </w:r>
            <w:r w:rsidRPr="00D41CD6">
              <w:rPr>
                <w:rFonts w:ascii="Times New Roman" w:hAnsi="Times New Roman" w:cs="Times New Roman"/>
                <w:b/>
                <w:lang w:val="tt-RU"/>
              </w:rPr>
              <w:t xml:space="preserve"> са</w:t>
            </w:r>
            <w:r w:rsidRPr="00D41CD6">
              <w:rPr>
                <w:rFonts w:ascii="Times New Roman" w:hAnsi="Times New Roman" w:cs="Times New Roman"/>
                <w:b/>
              </w:rPr>
              <w:t>ны</w:t>
            </w:r>
          </w:p>
        </w:tc>
        <w:tc>
          <w:tcPr>
            <w:tcW w:w="4137" w:type="dxa"/>
            <w:gridSpan w:val="8"/>
            <w:vMerge w:val="restart"/>
          </w:tcPr>
          <w:p w:rsidR="00CC3C8A" w:rsidRPr="00D41CD6" w:rsidRDefault="00CC3C8A" w:rsidP="00D41CD6">
            <w:pPr>
              <w:spacing w:after="0" w:line="240" w:lineRule="auto"/>
              <w:ind w:left="387"/>
              <w:jc w:val="center"/>
              <w:rPr>
                <w:rFonts w:ascii="Times New Roman" w:hAnsi="Times New Roman" w:cs="Times New Roman"/>
                <w:b/>
                <w:lang w:val="tt-RU"/>
              </w:rPr>
            </w:pPr>
            <w:r w:rsidRPr="00D41CD6">
              <w:rPr>
                <w:rFonts w:ascii="Times New Roman" w:hAnsi="Times New Roman" w:cs="Times New Roman"/>
                <w:b/>
                <w:lang w:val="tt-RU"/>
              </w:rPr>
              <w:t>Универсаль  уку  гамәлләре</w:t>
            </w:r>
          </w:p>
        </w:tc>
        <w:tc>
          <w:tcPr>
            <w:tcW w:w="3657" w:type="dxa"/>
            <w:gridSpan w:val="3"/>
            <w:vMerge w:val="restart"/>
          </w:tcPr>
          <w:p w:rsidR="00CC3C8A" w:rsidRPr="00D41CD6" w:rsidRDefault="00CC3C8A" w:rsidP="00D41CD6">
            <w:pPr>
              <w:spacing w:after="0" w:line="240" w:lineRule="auto"/>
              <w:ind w:left="387"/>
              <w:rPr>
                <w:rFonts w:ascii="Times New Roman" w:hAnsi="Times New Roman" w:cs="Times New Roman"/>
                <w:b/>
                <w:lang w:val="tt-RU"/>
              </w:rPr>
            </w:pPr>
            <w:r w:rsidRPr="00D41CD6">
              <w:rPr>
                <w:rFonts w:ascii="Times New Roman" w:eastAsia="Times New Roman" w:hAnsi="Times New Roman" w:cs="Times New Roman"/>
                <w:b/>
                <w:lang w:val="tt-RU"/>
              </w:rPr>
              <w:t>Укучы эшчәнлеге</w:t>
            </w:r>
            <w:r w:rsidRPr="00D41CD6">
              <w:rPr>
                <w:rFonts w:ascii="Times New Roman" w:hAnsi="Times New Roman" w:cs="Times New Roman"/>
                <w:b/>
                <w:lang w:val="tt-RU"/>
              </w:rPr>
              <w:t>нә характерис</w:t>
            </w:r>
            <w:r w:rsidRPr="00D41CD6">
              <w:rPr>
                <w:rFonts w:ascii="Times New Roman" w:eastAsia="Times New Roman" w:hAnsi="Times New Roman" w:cs="Times New Roman"/>
                <w:b/>
                <w:lang w:val="tt-RU"/>
              </w:rPr>
              <w:t>тика яки  төрләре</w:t>
            </w:r>
          </w:p>
        </w:tc>
        <w:tc>
          <w:tcPr>
            <w:tcW w:w="2309" w:type="dxa"/>
            <w:gridSpan w:val="10"/>
            <w:tcBorders>
              <w:right w:val="single" w:sz="4" w:space="0" w:color="auto"/>
            </w:tcBorders>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Үткәрү вакыты</w:t>
            </w:r>
          </w:p>
        </w:tc>
        <w:tc>
          <w:tcPr>
            <w:tcW w:w="877" w:type="dxa"/>
            <w:gridSpan w:val="4"/>
            <w:vMerge w:val="restart"/>
            <w:tcBorders>
              <w:left w:val="single" w:sz="4" w:space="0" w:color="auto"/>
            </w:tcBorders>
            <w:shd w:val="clear" w:color="auto" w:fill="auto"/>
            <w:textDirection w:val="btLr"/>
          </w:tcPr>
          <w:p w:rsidR="00CC3C8A" w:rsidRPr="00D41CD6" w:rsidRDefault="00CC3C8A" w:rsidP="00D41CD6">
            <w:pPr>
              <w:spacing w:after="0" w:line="240" w:lineRule="auto"/>
              <w:ind w:left="-391" w:right="113" w:firstLine="141"/>
              <w:jc w:val="center"/>
              <w:rPr>
                <w:rFonts w:ascii="Times New Roman" w:hAnsi="Times New Roman" w:cs="Times New Roman"/>
                <w:b/>
                <w:lang w:val="tt-RU"/>
              </w:rPr>
            </w:pPr>
            <w:r w:rsidRPr="00D41CD6">
              <w:rPr>
                <w:rFonts w:ascii="Times New Roman" w:hAnsi="Times New Roman" w:cs="Times New Roman"/>
                <w:b/>
                <w:lang w:val="tt-RU"/>
              </w:rPr>
              <w:t>Искәрмә</w:t>
            </w:r>
          </w:p>
        </w:tc>
      </w:tr>
      <w:tr w:rsidR="00CB121D" w:rsidRPr="00D41CD6" w:rsidTr="001A0798">
        <w:trPr>
          <w:gridAfter w:val="1"/>
          <w:wAfter w:w="213" w:type="dxa"/>
          <w:trHeight w:val="253"/>
        </w:trPr>
        <w:tc>
          <w:tcPr>
            <w:tcW w:w="517" w:type="dxa"/>
            <w:vMerge/>
            <w:shd w:val="clear" w:color="auto" w:fill="auto"/>
          </w:tcPr>
          <w:p w:rsidR="00CC3C8A" w:rsidRPr="00D41CD6" w:rsidRDefault="00CC3C8A" w:rsidP="00D41CD6">
            <w:pPr>
              <w:spacing w:after="0" w:line="240" w:lineRule="auto"/>
              <w:jc w:val="center"/>
              <w:rPr>
                <w:rFonts w:ascii="Times New Roman" w:hAnsi="Times New Roman" w:cs="Times New Roman"/>
                <w:b/>
              </w:rPr>
            </w:pPr>
          </w:p>
        </w:tc>
        <w:tc>
          <w:tcPr>
            <w:tcW w:w="2329" w:type="dxa"/>
            <w:vMerge/>
            <w:shd w:val="clear" w:color="auto" w:fill="auto"/>
          </w:tcPr>
          <w:p w:rsidR="00CC3C8A" w:rsidRPr="00D41CD6" w:rsidRDefault="00CC3C8A" w:rsidP="00D41CD6">
            <w:pPr>
              <w:spacing w:after="0" w:line="240" w:lineRule="auto"/>
              <w:jc w:val="center"/>
              <w:rPr>
                <w:rFonts w:ascii="Times New Roman" w:hAnsi="Times New Roman" w:cs="Times New Roman"/>
                <w:b/>
              </w:rPr>
            </w:pPr>
          </w:p>
        </w:tc>
        <w:tc>
          <w:tcPr>
            <w:tcW w:w="773" w:type="dxa"/>
            <w:gridSpan w:val="3"/>
            <w:vMerge/>
            <w:shd w:val="clear" w:color="auto" w:fill="auto"/>
          </w:tcPr>
          <w:p w:rsidR="00CC3C8A" w:rsidRPr="00D41CD6" w:rsidRDefault="00CC3C8A" w:rsidP="00D41CD6">
            <w:pPr>
              <w:spacing w:after="0" w:line="240" w:lineRule="auto"/>
              <w:jc w:val="center"/>
              <w:rPr>
                <w:rFonts w:ascii="Times New Roman" w:hAnsi="Times New Roman" w:cs="Times New Roman"/>
                <w:b/>
              </w:rPr>
            </w:pPr>
          </w:p>
        </w:tc>
        <w:tc>
          <w:tcPr>
            <w:tcW w:w="4137" w:type="dxa"/>
            <w:gridSpan w:val="8"/>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3657" w:type="dxa"/>
            <w:gridSpan w:val="3"/>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1309" w:type="dxa"/>
            <w:gridSpan w:val="5"/>
            <w:vMerge w:val="restart"/>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r w:rsidRPr="00D41CD6">
              <w:rPr>
                <w:rFonts w:ascii="Times New Roman" w:hAnsi="Times New Roman" w:cs="Times New Roman"/>
                <w:b/>
                <w:lang w:val="tt-RU"/>
              </w:rPr>
              <w:t>План</w:t>
            </w:r>
          </w:p>
        </w:tc>
        <w:tc>
          <w:tcPr>
            <w:tcW w:w="1000" w:type="dxa"/>
            <w:gridSpan w:val="5"/>
            <w:tcBorders>
              <w:bottom w:val="nil"/>
              <w:right w:val="single" w:sz="4" w:space="0" w:color="auto"/>
            </w:tcBorders>
            <w:shd w:val="clear" w:color="auto" w:fill="auto"/>
          </w:tcPr>
          <w:p w:rsidR="00CC3C8A" w:rsidRPr="00D41CD6" w:rsidRDefault="00CC3C8A" w:rsidP="00D41CD6">
            <w:pPr>
              <w:spacing w:after="0" w:line="240" w:lineRule="auto"/>
              <w:jc w:val="center"/>
              <w:rPr>
                <w:rFonts w:ascii="Times New Roman" w:hAnsi="Times New Roman" w:cs="Times New Roman"/>
                <w:b/>
              </w:rPr>
            </w:pPr>
            <w:r w:rsidRPr="00D41CD6">
              <w:rPr>
                <w:rFonts w:ascii="Times New Roman" w:hAnsi="Times New Roman" w:cs="Times New Roman"/>
                <w:b/>
                <w:lang w:val="tt-RU"/>
              </w:rPr>
              <w:t>Факт</w:t>
            </w:r>
          </w:p>
        </w:tc>
        <w:tc>
          <w:tcPr>
            <w:tcW w:w="877" w:type="dxa"/>
            <w:gridSpan w:val="4"/>
            <w:vMerge/>
            <w:tcBorders>
              <w:left w:val="single" w:sz="4" w:space="0" w:color="auto"/>
              <w:bottom w:val="nil"/>
            </w:tcBorders>
            <w:shd w:val="clear" w:color="auto" w:fill="auto"/>
          </w:tcPr>
          <w:p w:rsidR="00CC3C8A" w:rsidRPr="00D41CD6" w:rsidRDefault="00CC3C8A" w:rsidP="00D41CD6">
            <w:pPr>
              <w:spacing w:after="0" w:line="240" w:lineRule="auto"/>
              <w:ind w:left="-391" w:firstLine="107"/>
              <w:jc w:val="center"/>
              <w:rPr>
                <w:rFonts w:ascii="Times New Roman" w:hAnsi="Times New Roman" w:cs="Times New Roman"/>
                <w:b/>
                <w:lang w:val="tt-RU"/>
              </w:rPr>
            </w:pPr>
          </w:p>
        </w:tc>
      </w:tr>
      <w:tr w:rsidR="00CB121D" w:rsidRPr="00D41CD6" w:rsidTr="001A0798">
        <w:trPr>
          <w:gridAfter w:val="1"/>
          <w:wAfter w:w="213" w:type="dxa"/>
          <w:trHeight w:val="267"/>
        </w:trPr>
        <w:tc>
          <w:tcPr>
            <w:tcW w:w="517" w:type="dxa"/>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2329" w:type="dxa"/>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773" w:type="dxa"/>
            <w:gridSpan w:val="3"/>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4137" w:type="dxa"/>
            <w:gridSpan w:val="8"/>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3657" w:type="dxa"/>
            <w:gridSpan w:val="3"/>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1309" w:type="dxa"/>
            <w:gridSpan w:val="5"/>
            <w:vMerge/>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1000" w:type="dxa"/>
            <w:gridSpan w:val="5"/>
            <w:tcBorders>
              <w:top w:val="nil"/>
            </w:tcBorders>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c>
          <w:tcPr>
            <w:tcW w:w="877" w:type="dxa"/>
            <w:gridSpan w:val="4"/>
            <w:tcBorders>
              <w:top w:val="nil"/>
            </w:tcBorders>
            <w:shd w:val="clear" w:color="auto" w:fill="auto"/>
          </w:tcPr>
          <w:p w:rsidR="00CC3C8A" w:rsidRPr="00D41CD6" w:rsidRDefault="00CC3C8A" w:rsidP="00D41CD6">
            <w:pPr>
              <w:spacing w:after="0" w:line="240" w:lineRule="auto"/>
              <w:jc w:val="center"/>
              <w:rPr>
                <w:rFonts w:ascii="Times New Roman" w:hAnsi="Times New Roman" w:cs="Times New Roman"/>
                <w:b/>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rPr>
                <w:rFonts w:ascii="Times New Roman" w:hAnsi="Times New Roman" w:cs="Times New Roman"/>
                <w:lang w:val="tt-RU"/>
              </w:rPr>
            </w:pPr>
          </w:p>
        </w:tc>
        <w:tc>
          <w:tcPr>
            <w:tcW w:w="2329" w:type="dxa"/>
            <w:shd w:val="clear" w:color="auto" w:fill="auto"/>
          </w:tcPr>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t>Китапханәләрдән файдалан.</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Иң күңелле чак</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contextualSpacing/>
              <w:rPr>
                <w:rFonts w:ascii="Times New Roman" w:eastAsia="Calibri" w:hAnsi="Times New Roman" w:cs="Times New Roman"/>
                <w:lang w:val="tt-RU" w:eastAsia="en-US"/>
              </w:rPr>
            </w:pPr>
            <w:r w:rsidRPr="00D41CD6">
              <w:rPr>
                <w:rFonts w:ascii="Times New Roman" w:eastAsia="Calibri" w:hAnsi="Times New Roman" w:cs="Times New Roman"/>
                <w:b/>
                <w:lang w:val="tt-RU" w:eastAsia="en-US"/>
              </w:rPr>
              <w:t>ШУУГ</w:t>
            </w:r>
            <w:r w:rsidRPr="00D41CD6">
              <w:rPr>
                <w:rFonts w:ascii="Times New Roman" w:eastAsia="Calibri" w:hAnsi="Times New Roman" w:cs="Times New Roman"/>
                <w:lang w:val="tt-RU" w:eastAsia="en-US"/>
              </w:rPr>
              <w:t>: мәктәпкә уңай караш булдыру.</w:t>
            </w:r>
          </w:p>
          <w:p w:rsidR="00CC3C8A" w:rsidRPr="00D41CD6" w:rsidRDefault="00CC3C8A" w:rsidP="00D41CD6">
            <w:pPr>
              <w:spacing w:after="0" w:line="240" w:lineRule="auto"/>
              <w:contextualSpacing/>
              <w:rPr>
                <w:rFonts w:ascii="Times New Roman" w:eastAsia="Calibri" w:hAnsi="Times New Roman" w:cs="Times New Roman"/>
                <w:lang w:val="tt-RU" w:eastAsia="en-US"/>
              </w:rPr>
            </w:pPr>
            <w:r w:rsidRPr="00D41CD6">
              <w:rPr>
                <w:rFonts w:ascii="Times New Roman" w:eastAsia="Calibri" w:hAnsi="Times New Roman" w:cs="Times New Roman"/>
                <w:b/>
                <w:lang w:val="tt-RU" w:eastAsia="en-US"/>
              </w:rPr>
              <w:t>ТБУУГ</w:t>
            </w:r>
            <w:r w:rsidRPr="00D41CD6">
              <w:rPr>
                <w:rFonts w:ascii="Times New Roman" w:eastAsia="Calibri" w:hAnsi="Times New Roman" w:cs="Times New Roman"/>
                <w:lang w:val="tt-RU" w:eastAsia="en-US"/>
              </w:rPr>
              <w:t>: сөйләмнең кеше тормышында әһәмиятен әйтә белү.</w:t>
            </w:r>
          </w:p>
          <w:p w:rsidR="00CC3C8A" w:rsidRPr="00D41CD6" w:rsidRDefault="00CC3C8A" w:rsidP="00D41CD6">
            <w:pPr>
              <w:spacing w:after="0" w:line="240" w:lineRule="auto"/>
              <w:contextualSpacing/>
              <w:rPr>
                <w:rFonts w:ascii="Times New Roman" w:eastAsia="Calibri" w:hAnsi="Times New Roman" w:cs="Times New Roman"/>
                <w:lang w:val="tt-RU" w:eastAsia="en-US"/>
              </w:rPr>
            </w:pPr>
            <w:r w:rsidRPr="00D41CD6">
              <w:rPr>
                <w:rFonts w:ascii="Times New Roman" w:eastAsia="Calibri" w:hAnsi="Times New Roman" w:cs="Times New Roman"/>
                <w:b/>
                <w:lang w:val="tt-RU" w:eastAsia="en-US"/>
              </w:rPr>
              <w:t>КУУГ</w:t>
            </w:r>
            <w:r w:rsidRPr="00D41CD6">
              <w:rPr>
                <w:rFonts w:ascii="Times New Roman" w:eastAsia="Calibri" w:hAnsi="Times New Roman" w:cs="Times New Roman"/>
                <w:lang w:val="tt-RU" w:eastAsia="en-US"/>
              </w:rPr>
              <w:t>: парлап эшли белү.</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eastAsia="en-US"/>
              </w:rPr>
              <w:t>Җәйге табигать күренешләрен автор күзлегеннән  чыгып аңлап,үз фикерләрен әйтә белү</w:t>
            </w:r>
            <w:r w:rsidRPr="00D41CD6">
              <w:rPr>
                <w:rFonts w:ascii="Times New Roman" w:hAnsi="Times New Roman" w:cs="Times New Roman"/>
                <w:lang w:val="tt-RU"/>
              </w:rPr>
              <w:t xml:space="preserve"> ,эчтәлек битендә ориентлашу.</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547"/>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Шигырьләрдә чагыштыруны таба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Н.Дәүли “Бала болыт”.</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сөйләм культурасын үстерүгә омтылу.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проблемалы эзләнү һәм иҗади характерда чишү.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дәреснең максатын һәм проблемасын форма-лаштыру.</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фикер алышу, укытучыңны, иптәшеңне тыңлый белү.</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Эзләнү,эчтәлек буенчаәңгәмә, сәнгатьле уку, шигырьләрдә  сынландыруны табу</w:t>
            </w:r>
          </w:p>
          <w:p w:rsidR="00CC3C8A" w:rsidRPr="00D41CD6" w:rsidRDefault="00CC3C8A" w:rsidP="00D41CD6">
            <w:pPr>
              <w:spacing w:after="0" w:line="240" w:lineRule="auto"/>
              <w:jc w:val="center"/>
              <w:rPr>
                <w:rFonts w:ascii="Times New Roman" w:hAnsi="Times New Roman" w:cs="Times New Roman"/>
                <w:lang w:val="tt-RU"/>
              </w:rPr>
            </w:pP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526"/>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Шигырьләр аша әйләнә-тирә дөньяны тану.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Көз нигә моңая?</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Күк йөзендә болыт-  рәсемнәр</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укылган тексттан иң кирәкле фикерне таба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эшчәнлекләрен укытучы күрсәтмәсе буенча адымлап контрольдә тоту, үз эшчәнлекләренең дөреслеген тикшерү.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үз фикереңне зур булмаган текст яки берничә җөмлә рәвешендә белдерү.</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Музей йортына сәя-хәт,шигырьне сән-гатьле итеп,тиешле тизлектә уку,әсәр-ләрдә яңгыр яву кү-ренешләрен табу</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125"/>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Авторларның иҗат алымнары.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Шигырьләрдә сынландыру.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Яңгырның ял көне </w:t>
            </w:r>
            <w:r w:rsidRPr="00D41CD6">
              <w:rPr>
                <w:rFonts w:ascii="Times New Roman" w:hAnsi="Times New Roman" w:cs="Times New Roman"/>
                <w:lang w:val="tt-RU"/>
              </w:rPr>
              <w:lastRenderedPageBreak/>
              <w:t>.Җир өстенә яфрак ява</w:t>
            </w:r>
          </w:p>
          <w:p w:rsidR="00CC3C8A" w:rsidRPr="00D41CD6" w:rsidRDefault="00CC3C8A" w:rsidP="00D41CD6">
            <w:pPr>
              <w:spacing w:after="0" w:line="240" w:lineRule="auto"/>
              <w:rPr>
                <w:rFonts w:ascii="Times New Roman" w:hAnsi="Times New Roman" w:cs="Times New Roman"/>
                <w:lang w:val="tt-RU"/>
              </w:rPr>
            </w:pPr>
          </w:p>
          <w:p w:rsidR="00CC3C8A" w:rsidRPr="00D41CD6" w:rsidRDefault="00CC3C8A" w:rsidP="00D41CD6">
            <w:pPr>
              <w:spacing w:after="0" w:line="240" w:lineRule="auto"/>
              <w:rPr>
                <w:rFonts w:ascii="Times New Roman" w:hAnsi="Times New Roman" w:cs="Times New Roman"/>
                <w:lang w:val="tt-RU"/>
              </w:rPr>
            </w:pP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сөйләм культурасын үстерүгә омтылу.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кирәкле информацияләрне төрле чыганаклардан эзләп таба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тиешле өстәмәләр, </w:t>
            </w:r>
            <w:r w:rsidRPr="00D41CD6">
              <w:rPr>
                <w:rFonts w:ascii="Times New Roman" w:hAnsi="Times New Roman" w:cs="Times New Roman"/>
                <w:lang w:val="tt-RU"/>
              </w:rPr>
              <w:lastRenderedPageBreak/>
              <w:t>төзәтүләр кертү.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коллектив белән фикер алышуда катнашу.</w:t>
            </w:r>
          </w:p>
        </w:tc>
        <w:tc>
          <w:tcPr>
            <w:tcW w:w="3657" w:type="dxa"/>
            <w:gridSpan w:val="3"/>
            <w:shd w:val="clear" w:color="auto" w:fill="auto"/>
          </w:tcPr>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lastRenderedPageBreak/>
              <w:t xml:space="preserve">Дидактик уен, яттан сөйләү,әсәрне чылбыр буенча уку, сүзлек бе-лән эш, эчтәлек бу-енча әңгәмә, көзге табигать гүзәллеген әдәби һәм сәнгать әсәрләрендә табу </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E43330"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E43330" w:rsidRDefault="00CC3C8A" w:rsidP="00D41CD6">
            <w:pPr>
              <w:spacing w:after="0" w:line="240" w:lineRule="auto"/>
              <w:rPr>
                <w:rFonts w:ascii="Times New Roman" w:hAnsi="Times New Roman" w:cs="Times New Roman"/>
                <w:lang w:val="tt-RU"/>
              </w:rPr>
            </w:pPr>
          </w:p>
        </w:tc>
      </w:tr>
      <w:tr w:rsidR="00CB121D" w:rsidRPr="00D41CD6" w:rsidTr="001A0798">
        <w:trPr>
          <w:gridAfter w:val="1"/>
          <w:wAfter w:w="213" w:type="dxa"/>
          <w:trHeight w:val="810"/>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5.</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Әдәби әсәрләрнең башка сәнгать әсәрләре белән бәйләнеше.</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Кыр казы.</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укылган тексттан иң кирәкле фикерне таба белү.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эшчәнлегеңне контрольгә алу</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күршең белән хезмәттәшлек итү.</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Дидактик уен,эчтәлек буенча әңгәмә ,үз фи-кереңне эйтә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,рольләп уку, әсәр</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нең төп героена ха</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рактеристика бирү.</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810"/>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Геройны тасвирлау.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Н.Гыйматдинова “Казлар”</w:t>
            </w:r>
            <w:r w:rsidRPr="00D41CD6">
              <w:rPr>
                <w:rFonts w:ascii="Times New Roman" w:hAnsi="Times New Roman" w:cs="Times New Roman"/>
                <w:b/>
                <w:lang w:val="tt-RU"/>
              </w:rPr>
              <w:t xml:space="preserve"> </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эшчәнлегеңне контрольгә алу</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Дөрес һәм аңлап уку күнекмәләрен ныгы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ту өстендә эшләү.  Лирик герой</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ның хисләрен ачу.</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7.</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Хикәя геройларының  ха-рактеры сөйләм һәм ва-кыйгалар аша чагылышы.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Йорт казлары – гаҗәп кызык кошлар</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сөйләм культурасын үстерүгә омтылу.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эшчәнлегеңне контрольгә алу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Укылган хикәянең эчтәлеген сөли белү.</w:t>
            </w:r>
          </w:p>
          <w:p w:rsidR="00CC3C8A" w:rsidRPr="00D41CD6" w:rsidRDefault="00CC3C8A" w:rsidP="00D41CD6">
            <w:pPr>
              <w:spacing w:after="0" w:line="240" w:lineRule="auto"/>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D41CD6"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8.</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Геройны характерлау.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Тәрбияче попугай</w:t>
            </w:r>
          </w:p>
          <w:p w:rsidR="00CC3C8A" w:rsidRPr="00D41CD6" w:rsidRDefault="00CC3C8A" w:rsidP="00D41CD6">
            <w:pPr>
              <w:spacing w:after="0" w:line="240" w:lineRule="auto"/>
              <w:rPr>
                <w:rFonts w:ascii="Times New Roman" w:hAnsi="Times New Roman" w:cs="Times New Roman"/>
                <w:lang w:val="tt-RU"/>
              </w:rPr>
            </w:pP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укылган тексттан иң кирәкле фикерне таба белү, китап  белән эшли белү.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эшчәнлегеңне контрольгә алу</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күршең белән хезмәттәшлек итү.</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Дидактик уен,эчтәлек буенча әңгәмә ,үз фикерең</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не эйтә белү,рольләп уку, әсәрнең төп героена характе</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ристика бирү.</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9.</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Табигать күренешен тасвирлау. Авторның үз геройларына мөнәсәбәте.</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Әнис Шакировның куен дәфтәре.</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w:t>
            </w: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4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төрле вакыйгалардан чыгу юлын табу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укылган тексттан иң кирәкле фикерне таба белү, “Татар теленең  аңлатмалы сүзлеге” белән эшли белү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эшчәнлегеңне контрольгә алу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647"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Дидактик уен, мөстәкыйль эш,сүзлек белән эш,сорау –җавап, укучылар үзләренең күзәтүләрен махсус дәфтәргә теркәп кую,эшеңне бәяләү</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10.</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 өлешләре.</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Шигырьдә  әдәби сурәтләү чаралары (чагыштыру, җанландыру)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Серле чишмә, моңлы чишмә. “Серле ачкыч”мәктәп клубы утырышы</w:t>
            </w: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4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әсәрләрдәге геройларга гомумкешелек нормаларыннан  чыгып бәя бирү.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укылган тексттан иң кирәкле фикерне таба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lastRenderedPageBreak/>
              <w:t>РУУГ</w:t>
            </w:r>
            <w:r w:rsidRPr="00D41CD6">
              <w:rPr>
                <w:rFonts w:ascii="Times New Roman" w:hAnsi="Times New Roman" w:cs="Times New Roman"/>
                <w:lang w:val="tt-RU"/>
              </w:rPr>
              <w:t>: үз эшчәнлекләрен укытучы күрсәтмәсе буенча адымлап контрольдә тоту, үз эшчәнлекләренең дөреслеген тикшерү.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үз фикереңне зур булмаган текст яки берничә җөмлә рәвешендә белдерү.</w:t>
            </w:r>
          </w:p>
        </w:tc>
        <w:tc>
          <w:tcPr>
            <w:tcW w:w="3647"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Виртуаль сәяхәт, эчтәлек буенча әңгәмә, укытучы күрсәтмәсе буенча эшләү,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эзләнү,нәтиҗә ясау, шигырьдән  әдәби сурәтләү чараларын </w:t>
            </w:r>
            <w:r w:rsidRPr="00D41CD6">
              <w:rPr>
                <w:rFonts w:ascii="Times New Roman" w:hAnsi="Times New Roman" w:cs="Times New Roman"/>
                <w:lang w:val="tt-RU"/>
              </w:rPr>
              <w:lastRenderedPageBreak/>
              <w:t>(чагыштыру, җан-ландыру) эзләп табу</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11.</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Әдәби әсәрнең сәнгать әсәре белән бәйләнеше. Шагыйрьләр иҗат иткән дөнья белән чынбарлык арасындагы охшаш һәм аермалы яклар.</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К.Кәримов “Кышкы мәтрүшкәләр”. Г.Рәхим. Безнең тауда</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4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әсәрләрдәге геройларга гомумкешелек нормаларыннан  чыгып бәя бирү.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укылган тексттан иң кирәкле фикерне таба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эшчәнлекләрен укытучы күрсәтмәсе буенча адымлап контрольдә тоту, үз эшчәнлекләренең дөреслеген тикшерү.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үз фикереңне зур булмаган текст яки берничә җөмлә рәвешендә белдерү.</w:t>
            </w:r>
          </w:p>
        </w:tc>
        <w:tc>
          <w:tcPr>
            <w:tcW w:w="3647"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Әңгәмә,сорауларга җавап бирү,эчтәлек сөйләү.</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12.</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Хикәя геройларының портретлары. Характерның сөйләм һәм вакыйгалар аша чагылышы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Сарбайның батырлыгы-1 б-2 б. </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tc>
        <w:tc>
          <w:tcPr>
            <w:tcW w:w="414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 xml:space="preserve">РУУГ:  </w:t>
            </w:r>
            <w:r w:rsidRPr="00D41CD6">
              <w:rPr>
                <w:rFonts w:ascii="Times New Roman" w:hAnsi="Times New Roman" w:cs="Times New Roman"/>
                <w:lang w:val="tt-RU"/>
              </w:rPr>
              <w:t>эшчәнлегеңне контрольгә алу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647" w:type="dxa"/>
            <w:gridSpan w:val="2"/>
            <w:shd w:val="clear" w:color="auto" w:fill="auto"/>
          </w:tcPr>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lang w:val="tt-RU"/>
              </w:rPr>
              <w:t>Эчтәлек буенча әңгәмә , тест,хикәягә карата үз фикереңне әйтә белү , диалогны дөрес уку, кыскача сөйләү.</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13.</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Кешелек дөньясы һәм тылсымлы дөнья арасындагы бәйләнеш</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Эш – кешене тәрбияли, ә ялкаулык- боза </w:t>
            </w:r>
          </w:p>
          <w:p w:rsidR="00CC3C8A" w:rsidRPr="00D41CD6" w:rsidRDefault="00CC3C8A" w:rsidP="00D41CD6">
            <w:pPr>
              <w:spacing w:after="0" w:line="240" w:lineRule="auto"/>
              <w:rPr>
                <w:rFonts w:ascii="Times New Roman" w:hAnsi="Times New Roman" w:cs="Times New Roman"/>
                <w:lang w:val="tt-RU"/>
              </w:rPr>
            </w:pP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4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әсәрләрдәге геройларга гомумкешелек нормаларыннан  чыгып бәя бирү.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укылган тексттан иң кирәкле фикерне таба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эшчәнлекләрен укытучы күрсәтмәсе буенча адымлап контрольдә тоту, үз эшчәнлекләренең дөреслеген тикшерү.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үз фикереңне зур булмаган текст яки берничә җөмлә рәвешендә белдерү.</w:t>
            </w:r>
          </w:p>
        </w:tc>
        <w:tc>
          <w:tcPr>
            <w:tcW w:w="3647"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Эчтәлек буенча әң-гәмә, монологик сөй-ләм ,рольгә бүлеп уку , кешелек дөньясы һәм тылсымлы дөнья ара-сындагы бәйләнешне аңлау</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14.</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Геройлар һәм гомумкешелек нормалары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Уйгур халык әкияте “Тылсымлы китмән”</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4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әсәрләрдәге геройларга гомумкешелек нормаларыннан  чыгып бәя бирү.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укылган тексттан иң кирәкле фикерне таба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эшчәнлекләрен укытучы күрсәтмәсе буенча адымлап контрольдә тоту, үз эшчәнлекләренең дөреслеген </w:t>
            </w:r>
            <w:r w:rsidRPr="00D41CD6">
              <w:rPr>
                <w:rFonts w:ascii="Times New Roman" w:hAnsi="Times New Roman" w:cs="Times New Roman"/>
                <w:lang w:val="tt-RU"/>
              </w:rPr>
              <w:lastRenderedPageBreak/>
              <w:t>тикшерү.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үз фикереңне зур булмаган текст яки берничә җөмлә рәвешендә белдерү.</w:t>
            </w:r>
          </w:p>
        </w:tc>
        <w:tc>
          <w:tcPr>
            <w:tcW w:w="3647"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 xml:space="preserve">Дөрес һәм аңлап уку күнекмәләрен ныгыту өстендә эшләү.  </w:t>
            </w:r>
          </w:p>
          <w:p w:rsidR="00CC3C8A" w:rsidRPr="00D41CD6" w:rsidRDefault="00CC3C8A" w:rsidP="00D41CD6">
            <w:pPr>
              <w:spacing w:after="0" w:line="240" w:lineRule="auto"/>
              <w:jc w:val="center"/>
              <w:rPr>
                <w:rFonts w:ascii="Times New Roman" w:hAnsi="Times New Roman" w:cs="Times New Roman"/>
                <w:lang w:val="tt-RU"/>
              </w:rPr>
            </w:pP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15.</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Хайваннар турында әкиятләр. Һәр җәнлекнең үз төсе</w:t>
            </w:r>
          </w:p>
          <w:p w:rsidR="00CC3C8A" w:rsidRPr="00D41CD6" w:rsidRDefault="00CC3C8A" w:rsidP="00D41CD6">
            <w:pPr>
              <w:spacing w:after="0" w:line="240" w:lineRule="auto"/>
              <w:rPr>
                <w:rFonts w:ascii="Times New Roman" w:hAnsi="Times New Roman" w:cs="Times New Roman"/>
                <w:lang w:val="tt-RU"/>
              </w:rPr>
            </w:pP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tc>
        <w:tc>
          <w:tcPr>
            <w:tcW w:w="414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эшчәнлегеңне контрольгә алу</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647" w:type="dxa"/>
            <w:gridSpan w:val="2"/>
            <w:shd w:val="clear" w:color="auto" w:fill="auto"/>
          </w:tcPr>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lang w:val="tt-RU"/>
              </w:rPr>
              <w:t xml:space="preserve">Мөстәкыйль эш, чыл-быр буенчауку,эчтәлек буенча әңгәмә, төрле халыкларның әкият-ләрен укып, аларда бирелгән төп фикерне ачыклау </w:t>
            </w:r>
            <w:r w:rsidRPr="00D41CD6">
              <w:rPr>
                <w:rFonts w:ascii="Times New Roman" w:hAnsi="Times New Roman" w:cs="Times New Roman"/>
                <w:b/>
                <w:lang w:val="tt-RU"/>
              </w:rPr>
              <w:t>,</w:t>
            </w:r>
            <w:r w:rsidRPr="00D41CD6">
              <w:rPr>
                <w:rFonts w:ascii="Times New Roman" w:hAnsi="Times New Roman" w:cs="Times New Roman"/>
                <w:lang w:val="tt-RU"/>
              </w:rPr>
              <w:t xml:space="preserve">  эзлекле сөйләм.</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16.</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Әкият төзелешләрен чагыштыру.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Эвенк халык әкияте  “Әтәч нигә кычкыра?” </w:t>
            </w:r>
            <w:r w:rsidRPr="00D41CD6">
              <w:rPr>
                <w:rFonts w:ascii="Times New Roman" w:hAnsi="Times New Roman" w:cs="Times New Roman"/>
                <w:b/>
                <w:lang w:val="tt-RU"/>
              </w:rPr>
              <w:t>1нче чирек өчен контроль тест.</w:t>
            </w:r>
          </w:p>
          <w:p w:rsidR="00CC3C8A" w:rsidRPr="00D41CD6" w:rsidRDefault="00CC3C8A" w:rsidP="00D41CD6">
            <w:pPr>
              <w:spacing w:after="0" w:line="240" w:lineRule="auto"/>
              <w:rPr>
                <w:rFonts w:ascii="Times New Roman" w:hAnsi="Times New Roman" w:cs="Times New Roman"/>
                <w:b/>
                <w:lang w:val="tt-RU"/>
              </w:rPr>
            </w:pPr>
          </w:p>
        </w:tc>
        <w:tc>
          <w:tcPr>
            <w:tcW w:w="753" w:type="dxa"/>
            <w:gridSpan w:val="2"/>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57" w:type="dxa"/>
            <w:gridSpan w:val="9"/>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укуга кызыксыну формалаштыру.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дәрестә эшләгән эшкә нәтиҗә ясый белү.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Дөрес һәм аңлап уку күнекмәләрен ныгыту өстендә эшләү.  </w:t>
            </w:r>
          </w:p>
          <w:p w:rsidR="00CC3C8A" w:rsidRPr="00D41CD6" w:rsidRDefault="00CC3C8A" w:rsidP="00D41CD6">
            <w:pPr>
              <w:spacing w:after="0" w:line="240" w:lineRule="auto"/>
              <w:rPr>
                <w:rFonts w:ascii="Times New Roman" w:hAnsi="Times New Roman" w:cs="Times New Roman"/>
                <w:lang w:val="tt-RU"/>
              </w:rPr>
            </w:pP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17.</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Халык әкиятләрендәге сюжет кулланылышы (капма-каршы ике дөнья, булышчылыр). </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И куян, куян...</w:t>
            </w:r>
          </w:p>
        </w:tc>
        <w:tc>
          <w:tcPr>
            <w:tcW w:w="753" w:type="dxa"/>
            <w:gridSpan w:val="2"/>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92" w:type="dxa"/>
            <w:gridSpan w:val="11"/>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практик биремнәрне кабул итү.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622"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Рольләргә бүлеп уку,эчтәлек буенча әңгәмә, чынбарлык һәм тылсым бәйләнешен аңлату </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18.</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Әкият төзелеше. Әкият геройлары турында фикер.</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Җәнлекләр арасында да патшалар була.</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Эстон халык әкияте</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“Куянның ирене нигә ярык?”</w:t>
            </w:r>
          </w:p>
        </w:tc>
        <w:tc>
          <w:tcPr>
            <w:tcW w:w="753"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rPr>
                <w:rFonts w:ascii="Times New Roman" w:hAnsi="Times New Roman" w:cs="Times New Roman"/>
                <w:lang w:val="tt-RU"/>
              </w:rPr>
            </w:pPr>
          </w:p>
        </w:tc>
        <w:tc>
          <w:tcPr>
            <w:tcW w:w="4192" w:type="dxa"/>
            <w:gridSpan w:val="11"/>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практик биремнәрне кабул итү.</w:t>
            </w:r>
          </w:p>
          <w:p w:rsidR="00CC3C8A" w:rsidRPr="00D41CD6" w:rsidRDefault="00CC3C8A" w:rsidP="00D41CD6">
            <w:pPr>
              <w:tabs>
                <w:tab w:val="left" w:pos="1725"/>
              </w:tabs>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r w:rsidRPr="00D41CD6">
              <w:rPr>
                <w:rFonts w:ascii="Times New Roman" w:hAnsi="Times New Roman" w:cs="Times New Roman"/>
                <w:b/>
                <w:lang w:val="tt-RU"/>
              </w:rPr>
              <w:tab/>
            </w:r>
          </w:p>
        </w:tc>
        <w:tc>
          <w:tcPr>
            <w:tcW w:w="3622"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Дөрес һәм аңлап уку күнекмәләрен ныгыту өстендә эшләү.  </w:t>
            </w:r>
          </w:p>
          <w:p w:rsidR="00CC3C8A" w:rsidRPr="00D41CD6" w:rsidRDefault="00CC3C8A" w:rsidP="00D41CD6">
            <w:pPr>
              <w:spacing w:after="0" w:line="240" w:lineRule="auto"/>
              <w:rPr>
                <w:rFonts w:ascii="Times New Roman" w:hAnsi="Times New Roman" w:cs="Times New Roman"/>
                <w:lang w:val="tt-RU"/>
              </w:rPr>
            </w:pP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186"/>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19.</w:t>
            </w:r>
          </w:p>
        </w:tc>
        <w:tc>
          <w:tcPr>
            <w:tcW w:w="2329" w:type="dxa"/>
            <w:tcBorders>
              <w:top w:val="nil"/>
            </w:tcBorders>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Әкиятләрнең  жанр үзенчәлеге. Телнең кабатланмас матурлыгы.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Африка халык әкияте”Сырны ничек бүлгәннәр?”</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Комсызлык китергән бәла</w:t>
            </w:r>
          </w:p>
        </w:tc>
        <w:tc>
          <w:tcPr>
            <w:tcW w:w="773" w:type="dxa"/>
            <w:gridSpan w:val="3"/>
            <w:tcBorders>
              <w:top w:val="nil"/>
            </w:tcBorders>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 xml:space="preserve">РУУГ:  </w:t>
            </w:r>
            <w:r w:rsidRPr="00D41CD6">
              <w:rPr>
                <w:rFonts w:ascii="Times New Roman" w:hAnsi="Times New Roman" w:cs="Times New Roman"/>
                <w:lang w:val="tt-RU"/>
              </w:rPr>
              <w:t>эшчәнлегеңне контрольгә алу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Коллектив белән со---рауларга җавап табу, рольгә бүлеп уку , тест, әкиятләрнең  жанр үзенчәлеген ачыклау</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1A0798">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20.</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Шигырь уку үзенчәлеге. Әсәр геройларының  </w:t>
            </w:r>
            <w:r w:rsidRPr="00D41CD6">
              <w:rPr>
                <w:rFonts w:ascii="Times New Roman" w:hAnsi="Times New Roman" w:cs="Times New Roman"/>
                <w:lang w:val="tt-RU"/>
              </w:rPr>
              <w:lastRenderedPageBreak/>
              <w:t>портреты.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Хыял дөньясында .Л.Лерон”Хыялый Акбай” Ә.Габиди “Тере антенналар”</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rPr>
            </w:pPr>
            <w:r w:rsidRPr="00D41CD6">
              <w:rPr>
                <w:rFonts w:ascii="Times New Roman" w:hAnsi="Times New Roman" w:cs="Times New Roman"/>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анализлау, чагыштыру, </w:t>
            </w:r>
            <w:r w:rsidRPr="00D41CD6">
              <w:rPr>
                <w:rFonts w:ascii="Times New Roman" w:hAnsi="Times New Roman" w:cs="Times New Roman"/>
                <w:lang w:val="tt-RU"/>
              </w:rPr>
              <w:lastRenderedPageBreak/>
              <w:t>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657" w:type="dxa"/>
            <w:gridSpan w:val="3"/>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Төркемнәрдә эш, роль-гә бүлеп уку, аңлап һәм сәнгатьле уку</w:t>
            </w:r>
          </w:p>
        </w:tc>
        <w:tc>
          <w:tcPr>
            <w:tcW w:w="1309"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22.</w:t>
            </w:r>
          </w:p>
        </w:tc>
        <w:tc>
          <w:tcPr>
            <w:tcW w:w="2329" w:type="dxa"/>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Хат үзенчәлеге. Автор теленең кабатланмас матурлыгы.</w:t>
            </w: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Мәче малае Шукбай-4 б.</w:t>
            </w: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Мәчеләр дә кешеләрчә яши</w:t>
            </w:r>
          </w:p>
        </w:tc>
        <w:tc>
          <w:tcPr>
            <w:tcW w:w="753" w:type="dxa"/>
            <w:gridSpan w:val="2"/>
            <w:shd w:val="clear" w:color="auto" w:fill="auto"/>
          </w:tcPr>
          <w:p w:rsidR="00CB121D" w:rsidRPr="00D41CD6" w:rsidRDefault="00CB121D"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2" w:type="dxa"/>
            <w:gridSpan w:val="8"/>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сөйләм культурасын үстерүгә омтылу.</w:t>
            </w: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B121D" w:rsidRPr="00D41CD6" w:rsidRDefault="00CB121D"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эшчәнлегеңне контрольгә алу</w:t>
            </w:r>
          </w:p>
          <w:p w:rsidR="00CB121D" w:rsidRPr="00D41CD6" w:rsidRDefault="00CB121D"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51" w:type="dxa"/>
            <w:gridSpan w:val="5"/>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Чылбыр буенча уку, рольгә бүлеп уку сораулар буенча әңгәмә,хикәягә карата үз фикереңне әйтә белү .</w:t>
            </w:r>
          </w:p>
        </w:tc>
        <w:tc>
          <w:tcPr>
            <w:tcW w:w="1240" w:type="dxa"/>
            <w:gridSpan w:val="4"/>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1000" w:type="dxa"/>
            <w:gridSpan w:val="5"/>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877" w:type="dxa"/>
            <w:gridSpan w:val="4"/>
            <w:shd w:val="clear" w:color="auto" w:fill="auto"/>
          </w:tcPr>
          <w:p w:rsidR="00CB121D" w:rsidRPr="00D41CD6" w:rsidRDefault="00CB121D"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23.</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Әкият һәм хикәя жанрларын аеру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Болытта җиләк үсә</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кирәкле информацияне дәреслектән таба белү.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эшчәнлегеңне контрольгә алу</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күршең белән хезмәттәшлек итү.</w:t>
            </w:r>
          </w:p>
        </w:tc>
        <w:tc>
          <w:tcPr>
            <w:tcW w:w="3726"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Чиратлап уку,чылбыр тәртибендә эчтәлек сөйләү, укылган әсәрне анализлау.</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24.</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Укылган әсәрне анализлау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Нәниләрнең хыялы .Әкияттәге чагыш</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тыруларА.Гыйләҗев “Суык” 1,2 б.</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26"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Чиратлап уку,чылбыр тәртибендә эчтәлек сөйләү.</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25.</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 геройлары турында фикерләү.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А.Гыйләҗев “Суык” 3 б.</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7" w:type="dxa"/>
            <w:gridSpan w:val="8"/>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26"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Чиратлап уку,чылбыр тәртибендә эчтәлек сөйләү,укылган әсәрне анализлау.</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D41CD6" w:rsidTr="00432589">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26.</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Рифманы сиземләү, таба.Дүрт аяклы дустым</w:t>
            </w: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tc>
        <w:tc>
          <w:tcPr>
            <w:tcW w:w="4172" w:type="dxa"/>
            <w:gridSpan w:val="10"/>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парларда эшләү</w:t>
            </w:r>
          </w:p>
        </w:tc>
        <w:tc>
          <w:tcPr>
            <w:tcW w:w="3691"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w:t>
            </w:r>
            <w:r w:rsidRPr="00D41CD6">
              <w:rPr>
                <w:rFonts w:ascii="Times New Roman" w:hAnsi="Times New Roman" w:cs="Times New Roman"/>
              </w:rPr>
              <w:t>ьне</w:t>
            </w:r>
            <w:r w:rsidRPr="00D41CD6">
              <w:rPr>
                <w:rFonts w:ascii="Times New Roman" w:hAnsi="Times New Roman" w:cs="Times New Roman"/>
                <w:lang w:val="tt-RU"/>
              </w:rPr>
              <w:t xml:space="preserve"> парлап уку,хор белән уку,р</w:t>
            </w:r>
            <w:r w:rsidRPr="00D41CD6">
              <w:rPr>
                <w:rFonts w:ascii="Times New Roman" w:hAnsi="Times New Roman" w:cs="Times New Roman"/>
              </w:rPr>
              <w:t>ифманы сиземл</w:t>
            </w:r>
            <w:r w:rsidRPr="00D41CD6">
              <w:rPr>
                <w:rFonts w:ascii="Times New Roman" w:hAnsi="Times New Roman" w:cs="Times New Roman"/>
                <w:lang w:val="tt-RU"/>
              </w:rPr>
              <w:t>әп</w:t>
            </w:r>
            <w:r w:rsidRPr="00D41CD6">
              <w:rPr>
                <w:rFonts w:ascii="Times New Roman" w:hAnsi="Times New Roman" w:cs="Times New Roman"/>
              </w:rPr>
              <w:t>, таб</w:t>
            </w:r>
            <w:r w:rsidRPr="00D41CD6">
              <w:rPr>
                <w:rFonts w:ascii="Times New Roman" w:hAnsi="Times New Roman" w:cs="Times New Roman"/>
                <w:lang w:val="tt-RU"/>
              </w:rPr>
              <w:t>у</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27.</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rPr>
              <w:t>Хикәя герое. Характер һәм тойгылар үзенчәлеге</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Батырлыкка җирдә урын бар</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72" w:type="dxa"/>
            <w:gridSpan w:val="10"/>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күршең белән хезмәттәшлек итү.</w:t>
            </w:r>
          </w:p>
        </w:tc>
        <w:tc>
          <w:tcPr>
            <w:tcW w:w="3691"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Әңгәмә, сүзлек белән эш,әсәрне мәгънәви кисәкләргә бүлә белү</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D41CD6" w:rsidTr="00432589">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28.</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Дөньяны шагыйрьләр </w:t>
            </w:r>
            <w:r w:rsidRPr="00D41CD6">
              <w:rPr>
                <w:rFonts w:ascii="Times New Roman" w:hAnsi="Times New Roman" w:cs="Times New Roman"/>
                <w:lang w:val="tt-RU"/>
              </w:rPr>
              <w:lastRenderedPageBreak/>
              <w:t>күзлегеннән чыгып тану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Барысын да яратам.</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lastRenderedPageBreak/>
              <w:t>1</w:t>
            </w:r>
          </w:p>
          <w:p w:rsidR="00CC3C8A" w:rsidRPr="00D41CD6" w:rsidRDefault="00CC3C8A" w:rsidP="00D41CD6">
            <w:pPr>
              <w:spacing w:after="0" w:line="240" w:lineRule="auto"/>
              <w:jc w:val="center"/>
              <w:rPr>
                <w:rFonts w:ascii="Times New Roman" w:hAnsi="Times New Roman" w:cs="Times New Roman"/>
                <w:lang w:val="tt-RU"/>
              </w:rPr>
            </w:pPr>
          </w:p>
        </w:tc>
        <w:tc>
          <w:tcPr>
            <w:tcW w:w="4172" w:type="dxa"/>
            <w:gridSpan w:val="10"/>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lastRenderedPageBreak/>
              <w:t>ШУУГ:</w:t>
            </w:r>
            <w:r w:rsidRPr="00D41CD6">
              <w:rPr>
                <w:rFonts w:ascii="Times New Roman" w:hAnsi="Times New Roman" w:cs="Times New Roman"/>
                <w:lang w:val="tt-RU"/>
              </w:rPr>
              <w:t xml:space="preserve"> иҗади эшчәнлеккә омтылыш </w:t>
            </w:r>
            <w:r w:rsidRPr="00D41CD6">
              <w:rPr>
                <w:rFonts w:ascii="Times New Roman" w:hAnsi="Times New Roman" w:cs="Times New Roman"/>
                <w:lang w:val="tt-RU"/>
              </w:rPr>
              <w:lastRenderedPageBreak/>
              <w:t>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691"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 xml:space="preserve">Шигырьне чылбыр бу-енча уку, </w:t>
            </w:r>
            <w:r w:rsidRPr="00D41CD6">
              <w:rPr>
                <w:rFonts w:ascii="Times New Roman" w:hAnsi="Times New Roman" w:cs="Times New Roman"/>
                <w:lang w:val="tt-RU"/>
              </w:rPr>
              <w:lastRenderedPageBreak/>
              <w:t>сүзлек белән эш ,геройлар</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ның ха-рактерына чагыш-тырма анализ</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29.</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rPr>
              <w:t>Геройларның характерына чагыштырма анализ</w:t>
            </w:r>
          </w:p>
          <w:p w:rsidR="00CC3C8A" w:rsidRPr="00D41CD6" w:rsidRDefault="00CC3C8A" w:rsidP="00D41CD6">
            <w:pPr>
              <w:spacing w:after="0" w:line="240" w:lineRule="auto"/>
              <w:rPr>
                <w:rFonts w:ascii="Times New Roman" w:hAnsi="Times New Roman" w:cs="Times New Roman"/>
                <w:lang w:val="tt-RU"/>
              </w:rPr>
            </w:pP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Авыл хикмәтләре</w:t>
            </w:r>
          </w:p>
          <w:p w:rsidR="00CC3C8A" w:rsidRPr="00D41CD6" w:rsidRDefault="00CC3C8A" w:rsidP="00D41CD6">
            <w:pPr>
              <w:spacing w:after="0" w:line="240" w:lineRule="auto"/>
              <w:rPr>
                <w:rFonts w:ascii="Times New Roman" w:hAnsi="Times New Roman" w:cs="Times New Roman"/>
                <w:lang w:val="tt-RU"/>
              </w:rPr>
            </w:pP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tc>
        <w:tc>
          <w:tcPr>
            <w:tcW w:w="4172" w:type="dxa"/>
            <w:gridSpan w:val="10"/>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tc>
        <w:tc>
          <w:tcPr>
            <w:tcW w:w="3691"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Бергәләпуку,әңгәмә,мөстәкыйль эш, әсәрдән  әдәби су</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рәтләү чараларын (чагыштыру,җанландыру) эзләп табу</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1453"/>
        </w:trPr>
        <w:tc>
          <w:tcPr>
            <w:tcW w:w="517"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30.</w:t>
            </w:r>
          </w:p>
        </w:tc>
        <w:tc>
          <w:tcPr>
            <w:tcW w:w="2329" w:type="dxa"/>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Әсәрдән  әдәби сурәтләү чаралары</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Җәйге кояш астында</w:t>
            </w:r>
          </w:p>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В.Нуриев “Кем катырак суга?</w:t>
            </w:r>
          </w:p>
        </w:tc>
        <w:tc>
          <w:tcPr>
            <w:tcW w:w="773" w:type="dxa"/>
            <w:gridSpan w:val="3"/>
            <w:shd w:val="clear" w:color="auto" w:fill="auto"/>
          </w:tcPr>
          <w:p w:rsidR="00CC3C8A" w:rsidRPr="00D41CD6" w:rsidRDefault="00CC3C8A"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C3C8A" w:rsidRPr="00D41CD6" w:rsidRDefault="00CC3C8A" w:rsidP="00D41CD6">
            <w:pPr>
              <w:spacing w:after="0" w:line="240" w:lineRule="auto"/>
              <w:jc w:val="center"/>
              <w:rPr>
                <w:rFonts w:ascii="Times New Roman" w:hAnsi="Times New Roman" w:cs="Times New Roman"/>
                <w:lang w:val="tt-RU"/>
              </w:rPr>
            </w:pPr>
          </w:p>
          <w:p w:rsidR="00CC3C8A" w:rsidRPr="00D41CD6" w:rsidRDefault="00CC3C8A" w:rsidP="00D41CD6">
            <w:pPr>
              <w:spacing w:after="0" w:line="240" w:lineRule="auto"/>
              <w:jc w:val="center"/>
              <w:rPr>
                <w:rFonts w:ascii="Times New Roman" w:hAnsi="Times New Roman" w:cs="Times New Roman"/>
                <w:lang w:val="tt-RU"/>
              </w:rPr>
            </w:pPr>
          </w:p>
        </w:tc>
        <w:tc>
          <w:tcPr>
            <w:tcW w:w="4172" w:type="dxa"/>
            <w:gridSpan w:val="10"/>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сөйләм культурасын үстерүгә омтылу.</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кирәкле информацияне дәреслектән таба белү.</w:t>
            </w:r>
          </w:p>
          <w:p w:rsidR="00CC3C8A" w:rsidRPr="00D41CD6" w:rsidRDefault="00CC3C8A"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C3C8A" w:rsidRPr="00D41CD6" w:rsidRDefault="00CC3C8A"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күршең белән хезмәттәшлек итү.</w:t>
            </w:r>
          </w:p>
        </w:tc>
        <w:tc>
          <w:tcPr>
            <w:tcW w:w="3691" w:type="dxa"/>
            <w:gridSpan w:val="2"/>
            <w:shd w:val="clear" w:color="auto" w:fill="auto"/>
          </w:tcPr>
          <w:p w:rsidR="00CC3C8A" w:rsidRPr="00D41CD6" w:rsidRDefault="00CC3C8A"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Өлешләргә бүлеп уку,эчтәлек буенча анализ, хыяллану, матурлыкны күрү</w:t>
            </w:r>
          </w:p>
        </w:tc>
        <w:tc>
          <w:tcPr>
            <w:tcW w:w="1240"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1000" w:type="dxa"/>
            <w:gridSpan w:val="5"/>
            <w:shd w:val="clear" w:color="auto" w:fill="auto"/>
          </w:tcPr>
          <w:p w:rsidR="00CC3C8A" w:rsidRPr="00D41CD6" w:rsidRDefault="00CC3C8A" w:rsidP="00D41CD6">
            <w:pPr>
              <w:spacing w:after="0" w:line="240" w:lineRule="auto"/>
              <w:rPr>
                <w:rFonts w:ascii="Times New Roman" w:hAnsi="Times New Roman" w:cs="Times New Roman"/>
                <w:lang w:val="tt-RU"/>
              </w:rPr>
            </w:pPr>
          </w:p>
        </w:tc>
        <w:tc>
          <w:tcPr>
            <w:tcW w:w="877" w:type="dxa"/>
            <w:gridSpan w:val="4"/>
            <w:shd w:val="clear" w:color="auto" w:fill="auto"/>
          </w:tcPr>
          <w:p w:rsidR="00CC3C8A" w:rsidRPr="00D41CD6" w:rsidRDefault="00CC3C8A"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31.</w:t>
            </w:r>
          </w:p>
        </w:tc>
        <w:tc>
          <w:tcPr>
            <w:tcW w:w="2329" w:type="dxa"/>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Табигать матурлыгын сурәтләү.</w:t>
            </w: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Р.Вәлиева “Яңгыр белән кояш” </w:t>
            </w: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w:t>
            </w:r>
            <w:r w:rsidRPr="00D41CD6">
              <w:rPr>
                <w:rFonts w:ascii="Times New Roman" w:hAnsi="Times New Roman" w:cs="Times New Roman"/>
                <w:b/>
                <w:lang w:val="tt-RU"/>
              </w:rPr>
              <w:t>2нче чирек өчен контроль тест.</w:t>
            </w:r>
          </w:p>
        </w:tc>
        <w:tc>
          <w:tcPr>
            <w:tcW w:w="723" w:type="dxa"/>
            <w:shd w:val="clear" w:color="auto" w:fill="auto"/>
          </w:tcPr>
          <w:p w:rsidR="00CB121D" w:rsidRPr="00D41CD6" w:rsidRDefault="00CB121D"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62" w:type="dxa"/>
            <w:gridSpan w:val="9"/>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сөйләм культурасын үстерүгә омтылу.</w:t>
            </w:r>
          </w:p>
          <w:p w:rsidR="00CB121D" w:rsidRPr="00D41CD6" w:rsidRDefault="00CB121D"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кирәкле информацияне дәреслектән таба белү.</w:t>
            </w:r>
          </w:p>
          <w:p w:rsidR="00CB121D" w:rsidRPr="00D41CD6" w:rsidRDefault="00CB121D"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B121D" w:rsidRPr="00D41CD6" w:rsidRDefault="00CB121D"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күршең белән хезмәттәшлек итү.</w:t>
            </w:r>
          </w:p>
        </w:tc>
        <w:tc>
          <w:tcPr>
            <w:tcW w:w="3751" w:type="dxa"/>
            <w:gridSpan w:val="5"/>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Шигырьне чылбыр буенча уку, сүзлек белән эш ,геройларның характерына чагыштырма анализ</w:t>
            </w:r>
          </w:p>
        </w:tc>
        <w:tc>
          <w:tcPr>
            <w:tcW w:w="1240" w:type="dxa"/>
            <w:gridSpan w:val="4"/>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1000" w:type="dxa"/>
            <w:gridSpan w:val="5"/>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877" w:type="dxa"/>
            <w:gridSpan w:val="4"/>
            <w:shd w:val="clear" w:color="auto" w:fill="auto"/>
          </w:tcPr>
          <w:p w:rsidR="00CB121D" w:rsidRPr="00D41CD6" w:rsidRDefault="00CB121D"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263"/>
        </w:trPr>
        <w:tc>
          <w:tcPr>
            <w:tcW w:w="517" w:type="dxa"/>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32.</w:t>
            </w:r>
          </w:p>
        </w:tc>
        <w:tc>
          <w:tcPr>
            <w:tcW w:w="2329" w:type="dxa"/>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 исеменең төп мәгънә, эчтәлек белән туры килүе</w:t>
            </w:r>
            <w:r w:rsidRPr="00D41CD6">
              <w:rPr>
                <w:rFonts w:ascii="Times New Roman" w:hAnsi="Times New Roman" w:cs="Times New Roman"/>
                <w:color w:val="FF0000"/>
                <w:lang w:val="tt-RU"/>
              </w:rPr>
              <w:t>.</w:t>
            </w:r>
          </w:p>
          <w:p w:rsidR="00CB121D" w:rsidRPr="00D41CD6" w:rsidRDefault="00CB121D" w:rsidP="00D41CD6">
            <w:pPr>
              <w:spacing w:after="0" w:line="240" w:lineRule="auto"/>
              <w:rPr>
                <w:rFonts w:ascii="Times New Roman" w:hAnsi="Times New Roman" w:cs="Times New Roman"/>
                <w:lang w:val="tt-RU"/>
              </w:rPr>
            </w:pP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Шатлык – тәнгә сихәт</w:t>
            </w:r>
          </w:p>
          <w:p w:rsidR="00CB121D" w:rsidRPr="00D41CD6" w:rsidRDefault="00CB121D" w:rsidP="00D41CD6">
            <w:pPr>
              <w:spacing w:after="0" w:line="240" w:lineRule="auto"/>
              <w:rPr>
                <w:rFonts w:ascii="Times New Roman" w:hAnsi="Times New Roman" w:cs="Times New Roman"/>
                <w:lang w:val="tt-RU"/>
              </w:rPr>
            </w:pPr>
          </w:p>
          <w:p w:rsidR="00CB121D" w:rsidRPr="00D41CD6" w:rsidRDefault="00CB121D" w:rsidP="00D41CD6">
            <w:pPr>
              <w:spacing w:after="0" w:line="240" w:lineRule="auto"/>
              <w:rPr>
                <w:rFonts w:ascii="Times New Roman" w:hAnsi="Times New Roman" w:cs="Times New Roman"/>
                <w:lang w:val="tt-RU"/>
              </w:rPr>
            </w:pPr>
          </w:p>
        </w:tc>
        <w:tc>
          <w:tcPr>
            <w:tcW w:w="723" w:type="dxa"/>
            <w:shd w:val="clear" w:color="auto" w:fill="auto"/>
          </w:tcPr>
          <w:p w:rsidR="00CB121D" w:rsidRPr="00D41CD6" w:rsidRDefault="00CB121D" w:rsidP="00D41CD6">
            <w:pPr>
              <w:spacing w:after="0" w:line="240" w:lineRule="auto"/>
              <w:jc w:val="center"/>
              <w:rPr>
                <w:rFonts w:ascii="Times New Roman" w:hAnsi="Times New Roman" w:cs="Times New Roman"/>
                <w:lang w:val="tt-RU"/>
              </w:rPr>
            </w:pPr>
          </w:p>
          <w:p w:rsidR="00CB121D" w:rsidRPr="00D41CD6" w:rsidRDefault="00CB121D"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B121D" w:rsidRPr="00D41CD6" w:rsidRDefault="00CB121D" w:rsidP="00D41CD6">
            <w:pPr>
              <w:spacing w:after="0" w:line="240" w:lineRule="auto"/>
              <w:jc w:val="center"/>
              <w:rPr>
                <w:rFonts w:ascii="Times New Roman" w:hAnsi="Times New Roman" w:cs="Times New Roman"/>
                <w:lang w:val="tt-RU"/>
              </w:rPr>
            </w:pPr>
          </w:p>
        </w:tc>
        <w:tc>
          <w:tcPr>
            <w:tcW w:w="4162" w:type="dxa"/>
            <w:gridSpan w:val="9"/>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B121D" w:rsidRPr="00D41CD6" w:rsidRDefault="00CB121D"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CB121D" w:rsidRPr="00D41CD6" w:rsidRDefault="00CB121D"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51" w:type="dxa"/>
            <w:gridSpan w:val="5"/>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Сүзлек эше,сорауга җавап эзләү, тест үз фикерен курыкмыйча әйтү, әсәр исеменең төп мәгънә, эчтәлек белән туры килүен билгеләү</w:t>
            </w:r>
          </w:p>
        </w:tc>
        <w:tc>
          <w:tcPr>
            <w:tcW w:w="1240" w:type="dxa"/>
            <w:gridSpan w:val="4"/>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1000" w:type="dxa"/>
            <w:gridSpan w:val="5"/>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877" w:type="dxa"/>
            <w:gridSpan w:val="4"/>
            <w:shd w:val="clear" w:color="auto" w:fill="auto"/>
          </w:tcPr>
          <w:p w:rsidR="00CB121D" w:rsidRPr="00D41CD6" w:rsidRDefault="00CB121D" w:rsidP="00D41CD6">
            <w:pPr>
              <w:spacing w:after="0" w:line="240" w:lineRule="auto"/>
              <w:rPr>
                <w:rFonts w:ascii="Times New Roman" w:hAnsi="Times New Roman" w:cs="Times New Roman"/>
                <w:lang w:val="tt-RU"/>
              </w:rPr>
            </w:pPr>
          </w:p>
        </w:tc>
      </w:tr>
      <w:tr w:rsidR="00CB121D" w:rsidRPr="00E43330" w:rsidTr="00432589">
        <w:trPr>
          <w:gridAfter w:val="1"/>
          <w:wAfter w:w="213" w:type="dxa"/>
          <w:trHeight w:val="751"/>
        </w:trPr>
        <w:tc>
          <w:tcPr>
            <w:tcW w:w="517" w:type="dxa"/>
            <w:vMerge w:val="restart"/>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33.</w:t>
            </w:r>
          </w:p>
        </w:tc>
        <w:tc>
          <w:tcPr>
            <w:tcW w:w="2329" w:type="dxa"/>
            <w:tcBorders>
              <w:bottom w:val="nil"/>
            </w:tcBorders>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Дөрес тавыш төсмерләре белән уку</w:t>
            </w:r>
          </w:p>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Болын патшасы-1 б.</w:t>
            </w:r>
          </w:p>
          <w:p w:rsidR="00CB121D" w:rsidRPr="00D41CD6" w:rsidRDefault="00CB121D" w:rsidP="00D41CD6">
            <w:pPr>
              <w:spacing w:after="0" w:line="240" w:lineRule="auto"/>
              <w:rPr>
                <w:rFonts w:ascii="Times New Roman" w:hAnsi="Times New Roman" w:cs="Times New Roman"/>
                <w:lang w:val="tt-RU"/>
              </w:rPr>
            </w:pPr>
          </w:p>
          <w:p w:rsidR="00CB121D" w:rsidRPr="00D41CD6" w:rsidRDefault="00CB121D" w:rsidP="00D41CD6">
            <w:pPr>
              <w:spacing w:after="0" w:line="240" w:lineRule="auto"/>
              <w:rPr>
                <w:rFonts w:ascii="Times New Roman" w:hAnsi="Times New Roman" w:cs="Times New Roman"/>
                <w:lang w:val="tt-RU"/>
              </w:rPr>
            </w:pPr>
          </w:p>
        </w:tc>
        <w:tc>
          <w:tcPr>
            <w:tcW w:w="723" w:type="dxa"/>
            <w:tcBorders>
              <w:bottom w:val="nil"/>
            </w:tcBorders>
            <w:shd w:val="clear" w:color="auto" w:fill="auto"/>
          </w:tcPr>
          <w:p w:rsidR="00CB121D" w:rsidRPr="00D41CD6" w:rsidRDefault="00CB121D" w:rsidP="00D41CD6">
            <w:pPr>
              <w:spacing w:after="0" w:line="240" w:lineRule="auto"/>
              <w:jc w:val="center"/>
              <w:rPr>
                <w:rFonts w:ascii="Times New Roman" w:hAnsi="Times New Roman" w:cs="Times New Roman"/>
                <w:lang w:val="tt-RU"/>
              </w:rPr>
            </w:pPr>
          </w:p>
          <w:p w:rsidR="00CB121D" w:rsidRPr="00D41CD6" w:rsidRDefault="00CB121D"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B121D" w:rsidRPr="00D41CD6" w:rsidRDefault="00CB121D" w:rsidP="00D41CD6">
            <w:pPr>
              <w:spacing w:after="0" w:line="240" w:lineRule="auto"/>
              <w:jc w:val="center"/>
              <w:rPr>
                <w:rFonts w:ascii="Times New Roman" w:hAnsi="Times New Roman" w:cs="Times New Roman"/>
                <w:lang w:val="tt-RU"/>
              </w:rPr>
            </w:pPr>
          </w:p>
        </w:tc>
        <w:tc>
          <w:tcPr>
            <w:tcW w:w="4187" w:type="dxa"/>
            <w:gridSpan w:val="10"/>
            <w:tcBorders>
              <w:bottom w:val="nil"/>
            </w:tcBorders>
            <w:shd w:val="clear" w:color="auto" w:fill="auto"/>
          </w:tcPr>
          <w:p w:rsidR="00CB121D" w:rsidRPr="00D41CD6" w:rsidRDefault="00CB121D"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B121D" w:rsidRPr="00D41CD6" w:rsidRDefault="00CB121D"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кирәкле информацияне дәреслектән таба белү.</w:t>
            </w:r>
          </w:p>
          <w:p w:rsidR="00CB121D" w:rsidRPr="00D41CD6" w:rsidRDefault="00CB121D"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B121D" w:rsidRPr="00D41CD6" w:rsidRDefault="00CB121D"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күршең белән хезмәттәшлек итү.</w:t>
            </w:r>
          </w:p>
        </w:tc>
        <w:tc>
          <w:tcPr>
            <w:tcW w:w="3726" w:type="dxa"/>
            <w:gridSpan w:val="4"/>
            <w:tcBorders>
              <w:bottom w:val="nil"/>
            </w:tcBorders>
            <w:shd w:val="clear" w:color="auto" w:fill="auto"/>
          </w:tcPr>
          <w:p w:rsidR="00CB121D" w:rsidRPr="00D41CD6" w:rsidRDefault="00CB121D"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Бүлекләп уку,сайлап уку, эчтәлек буенча әңгәмә, музей йортына сэяхәт  хикәяне диалог формасында укый белү</w:t>
            </w:r>
          </w:p>
          <w:p w:rsidR="00CB121D" w:rsidRPr="00D41CD6" w:rsidRDefault="00CB121D" w:rsidP="00D41CD6">
            <w:pPr>
              <w:spacing w:after="0" w:line="240" w:lineRule="auto"/>
              <w:rPr>
                <w:rFonts w:ascii="Times New Roman" w:hAnsi="Times New Roman" w:cs="Times New Roman"/>
                <w:lang w:val="tt-RU"/>
              </w:rPr>
            </w:pPr>
          </w:p>
        </w:tc>
        <w:tc>
          <w:tcPr>
            <w:tcW w:w="1240" w:type="dxa"/>
            <w:gridSpan w:val="4"/>
            <w:tcBorders>
              <w:bottom w:val="nil"/>
            </w:tcBorders>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1000" w:type="dxa"/>
            <w:gridSpan w:val="5"/>
            <w:tcBorders>
              <w:bottom w:val="nil"/>
            </w:tcBorders>
            <w:shd w:val="clear" w:color="auto" w:fill="auto"/>
          </w:tcPr>
          <w:p w:rsidR="00CB121D" w:rsidRPr="00D41CD6" w:rsidRDefault="00CB121D" w:rsidP="00D41CD6">
            <w:pPr>
              <w:spacing w:after="0" w:line="240" w:lineRule="auto"/>
              <w:rPr>
                <w:rFonts w:ascii="Times New Roman" w:hAnsi="Times New Roman" w:cs="Times New Roman"/>
                <w:lang w:val="tt-RU"/>
              </w:rPr>
            </w:pPr>
          </w:p>
        </w:tc>
        <w:tc>
          <w:tcPr>
            <w:tcW w:w="877" w:type="dxa"/>
            <w:gridSpan w:val="4"/>
            <w:tcBorders>
              <w:bottom w:val="nil"/>
            </w:tcBorders>
            <w:shd w:val="clear" w:color="auto" w:fill="auto"/>
          </w:tcPr>
          <w:p w:rsidR="00CB121D" w:rsidRPr="00D41CD6" w:rsidRDefault="00CB121D" w:rsidP="00D41CD6">
            <w:pPr>
              <w:spacing w:after="0" w:line="240" w:lineRule="auto"/>
              <w:rPr>
                <w:rFonts w:ascii="Times New Roman" w:hAnsi="Times New Roman" w:cs="Times New Roman"/>
                <w:lang w:val="tt-RU"/>
              </w:rPr>
            </w:pPr>
          </w:p>
        </w:tc>
      </w:tr>
      <w:tr w:rsidR="00C000CF" w:rsidRPr="00E43330" w:rsidTr="00432589">
        <w:trPr>
          <w:gridAfter w:val="12"/>
          <w:wAfter w:w="2277" w:type="dxa"/>
          <w:trHeight w:val="77"/>
        </w:trPr>
        <w:tc>
          <w:tcPr>
            <w:tcW w:w="517" w:type="dxa"/>
            <w:vMerge/>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2329" w:type="dxa"/>
            <w:tcBorders>
              <w:top w:val="nil"/>
            </w:tcBorders>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816" w:type="dxa"/>
            <w:gridSpan w:val="4"/>
            <w:tcBorders>
              <w:top w:val="nil"/>
            </w:tcBorders>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4050" w:type="dxa"/>
            <w:gridSpan w:val="5"/>
            <w:tcBorders>
              <w:top w:val="nil"/>
            </w:tcBorders>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3770" w:type="dxa"/>
            <w:gridSpan w:val="6"/>
            <w:tcBorders>
              <w:top w:val="nil"/>
            </w:tcBorders>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1053" w:type="dxa"/>
            <w:gridSpan w:val="2"/>
            <w:tcBorders>
              <w:top w:val="nil"/>
              <w:right w:val="nil"/>
            </w:tcBorders>
            <w:shd w:val="clear" w:color="auto" w:fill="auto"/>
          </w:tcPr>
          <w:p w:rsidR="00C000CF" w:rsidRPr="00D41CD6" w:rsidRDefault="00C000CF" w:rsidP="00D41CD6">
            <w:pPr>
              <w:spacing w:after="0" w:line="240" w:lineRule="auto"/>
              <w:rPr>
                <w:rFonts w:ascii="Times New Roman" w:hAnsi="Times New Roman" w:cs="Times New Roman"/>
                <w:lang w:val="tt-RU"/>
              </w:rPr>
            </w:pPr>
          </w:p>
        </w:tc>
      </w:tr>
      <w:tr w:rsidR="00C000CF" w:rsidRPr="00E43330" w:rsidTr="00432589">
        <w:trPr>
          <w:trHeight w:val="751"/>
        </w:trPr>
        <w:tc>
          <w:tcPr>
            <w:tcW w:w="517"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34.</w:t>
            </w:r>
          </w:p>
        </w:tc>
        <w:tc>
          <w:tcPr>
            <w:tcW w:w="2329"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Пейзаж, натюрморт, портрет.</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Болын патшасы-2 б.</w:t>
            </w:r>
          </w:p>
          <w:p w:rsidR="00C000CF" w:rsidRPr="00D41CD6" w:rsidRDefault="00C000CF" w:rsidP="00D41CD6">
            <w:pPr>
              <w:spacing w:after="0" w:line="240" w:lineRule="auto"/>
              <w:rPr>
                <w:rFonts w:ascii="Times New Roman" w:hAnsi="Times New Roman" w:cs="Times New Roman"/>
                <w:lang w:val="tt-RU"/>
              </w:rPr>
            </w:pPr>
          </w:p>
        </w:tc>
        <w:tc>
          <w:tcPr>
            <w:tcW w:w="816" w:type="dxa"/>
            <w:gridSpan w:val="4"/>
            <w:shd w:val="clear" w:color="auto" w:fill="auto"/>
          </w:tcPr>
          <w:p w:rsidR="00C000CF" w:rsidRPr="00D41CD6" w:rsidRDefault="00C000CF"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50" w:type="dxa"/>
            <w:gridSpan w:val="5"/>
            <w:shd w:val="clear" w:color="auto" w:fill="auto"/>
          </w:tcPr>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кирәкле информацияне дәреслектән таба белү.</w:t>
            </w:r>
          </w:p>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000CF" w:rsidRPr="00D41CD6" w:rsidRDefault="00C000CF" w:rsidP="00D41CD6">
            <w:pPr>
              <w:spacing w:after="0" w:line="240" w:lineRule="auto"/>
              <w:jc w:val="both"/>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күршең белән хезмәттәшлек </w:t>
            </w:r>
            <w:r w:rsidRPr="00D41CD6">
              <w:rPr>
                <w:rFonts w:ascii="Times New Roman" w:hAnsi="Times New Roman" w:cs="Times New Roman"/>
                <w:lang w:val="tt-RU"/>
              </w:rPr>
              <w:lastRenderedPageBreak/>
              <w:t>итү.</w:t>
            </w:r>
          </w:p>
        </w:tc>
        <w:tc>
          <w:tcPr>
            <w:tcW w:w="3770" w:type="dxa"/>
            <w:gridSpan w:val="6"/>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Чиратлап уку,чылбыр тәртибендә эчтәлек сөйләү,укылган әсәрне анализлау.</w:t>
            </w:r>
          </w:p>
        </w:tc>
        <w:tc>
          <w:tcPr>
            <w:tcW w:w="1225" w:type="dxa"/>
            <w:gridSpan w:val="3"/>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1007" w:type="dxa"/>
            <w:gridSpan w:val="5"/>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840" w:type="dxa"/>
            <w:gridSpan w:val="4"/>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258" w:type="dxa"/>
            <w:gridSpan w:val="2"/>
            <w:tcBorders>
              <w:right w:val="nil"/>
            </w:tcBorders>
            <w:shd w:val="clear" w:color="auto" w:fill="auto"/>
          </w:tcPr>
          <w:p w:rsidR="00C000CF" w:rsidRPr="00D41CD6" w:rsidRDefault="00C000CF" w:rsidP="00D41CD6">
            <w:pPr>
              <w:spacing w:after="0" w:line="240" w:lineRule="auto"/>
              <w:rPr>
                <w:rFonts w:ascii="Times New Roman" w:hAnsi="Times New Roman" w:cs="Times New Roman"/>
                <w:lang w:val="tt-RU"/>
              </w:rPr>
            </w:pPr>
          </w:p>
        </w:tc>
      </w:tr>
      <w:tr w:rsidR="00C000CF" w:rsidRPr="00D41CD6" w:rsidTr="00432589">
        <w:trPr>
          <w:gridAfter w:val="1"/>
          <w:wAfter w:w="213" w:type="dxa"/>
          <w:trHeight w:val="263"/>
        </w:trPr>
        <w:tc>
          <w:tcPr>
            <w:tcW w:w="517"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35.</w:t>
            </w:r>
          </w:p>
        </w:tc>
        <w:tc>
          <w:tcPr>
            <w:tcW w:w="2329"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rPr>
              <w:t>Геройларның характерына чагыштырма анализ</w:t>
            </w:r>
          </w:p>
          <w:p w:rsidR="00C000CF" w:rsidRPr="00D41CD6" w:rsidRDefault="00C000CF" w:rsidP="00D41CD6">
            <w:pPr>
              <w:spacing w:after="0" w:line="240" w:lineRule="auto"/>
              <w:rPr>
                <w:rFonts w:ascii="Times New Roman" w:hAnsi="Times New Roman" w:cs="Times New Roman"/>
                <w:lang w:val="tt-RU"/>
              </w:rPr>
            </w:pP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Чишмә буенда</w:t>
            </w:r>
          </w:p>
          <w:p w:rsidR="00C000CF" w:rsidRPr="00D41CD6" w:rsidRDefault="00C000CF" w:rsidP="00D41CD6">
            <w:pPr>
              <w:spacing w:after="0" w:line="240" w:lineRule="auto"/>
              <w:rPr>
                <w:rFonts w:ascii="Times New Roman" w:hAnsi="Times New Roman" w:cs="Times New Roman"/>
                <w:lang w:val="tt-RU"/>
              </w:rPr>
            </w:pPr>
          </w:p>
        </w:tc>
        <w:tc>
          <w:tcPr>
            <w:tcW w:w="816" w:type="dxa"/>
            <w:gridSpan w:val="4"/>
            <w:shd w:val="clear" w:color="auto" w:fill="auto"/>
          </w:tcPr>
          <w:p w:rsidR="00C000CF" w:rsidRPr="00D41CD6" w:rsidRDefault="00C000CF" w:rsidP="00D41CD6">
            <w:pPr>
              <w:spacing w:after="0" w:line="240" w:lineRule="auto"/>
              <w:rPr>
                <w:rFonts w:ascii="Times New Roman" w:hAnsi="Times New Roman" w:cs="Times New Roman"/>
                <w:lang w:val="tt-RU"/>
              </w:rPr>
            </w:pP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   1</w:t>
            </w:r>
          </w:p>
        </w:tc>
        <w:tc>
          <w:tcPr>
            <w:tcW w:w="4050" w:type="dxa"/>
            <w:gridSpan w:val="5"/>
            <w:shd w:val="clear" w:color="auto" w:fill="auto"/>
          </w:tcPr>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кирәкле информацияне дәреслектән таба белү.</w:t>
            </w:r>
          </w:p>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000CF" w:rsidRPr="00D41CD6" w:rsidRDefault="00C000CF" w:rsidP="00D41CD6">
            <w:pPr>
              <w:spacing w:after="0" w:line="240" w:lineRule="auto"/>
              <w:jc w:val="both"/>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күршең белән хезмәттәшлек итү.</w:t>
            </w:r>
          </w:p>
        </w:tc>
        <w:tc>
          <w:tcPr>
            <w:tcW w:w="3770" w:type="dxa"/>
            <w:gridSpan w:val="6"/>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Музей йортына сэяхәт,аңлап һәм сәнгатьле уку</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,укучыларның “Авы</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лым чишмәләре” исемле иҗади эш</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ләре белән танышу</w:t>
            </w:r>
          </w:p>
        </w:tc>
        <w:tc>
          <w:tcPr>
            <w:tcW w:w="1315" w:type="dxa"/>
            <w:gridSpan w:val="5"/>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1112" w:type="dxa"/>
            <w:gridSpan w:val="6"/>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690" w:type="dxa"/>
            <w:gridSpan w:val="2"/>
            <w:shd w:val="clear" w:color="auto" w:fill="auto"/>
          </w:tcPr>
          <w:p w:rsidR="00C000CF" w:rsidRPr="00D41CD6" w:rsidRDefault="00C000CF" w:rsidP="00D41CD6">
            <w:pPr>
              <w:spacing w:after="0" w:line="240" w:lineRule="auto"/>
              <w:rPr>
                <w:rFonts w:ascii="Times New Roman" w:hAnsi="Times New Roman" w:cs="Times New Roman"/>
                <w:lang w:val="tt-RU"/>
              </w:rPr>
            </w:pPr>
          </w:p>
        </w:tc>
      </w:tr>
      <w:tr w:rsidR="00C000CF" w:rsidRPr="00E43330" w:rsidTr="00432589">
        <w:trPr>
          <w:gridAfter w:val="1"/>
          <w:wAfter w:w="213" w:type="dxa"/>
          <w:trHeight w:val="263"/>
        </w:trPr>
        <w:tc>
          <w:tcPr>
            <w:tcW w:w="517"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36.</w:t>
            </w:r>
          </w:p>
        </w:tc>
        <w:tc>
          <w:tcPr>
            <w:tcW w:w="2329"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Әкияттә вакыйгалар үсеше.</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Н.Сладков “Кышкы җәй"</w:t>
            </w:r>
          </w:p>
        </w:tc>
        <w:tc>
          <w:tcPr>
            <w:tcW w:w="816" w:type="dxa"/>
            <w:gridSpan w:val="4"/>
            <w:shd w:val="clear" w:color="auto" w:fill="auto"/>
          </w:tcPr>
          <w:p w:rsidR="00C000CF" w:rsidRPr="00D41CD6" w:rsidRDefault="00C000CF"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000CF" w:rsidRPr="00D41CD6" w:rsidRDefault="00C000CF" w:rsidP="00D41CD6">
            <w:pPr>
              <w:spacing w:after="0" w:line="240" w:lineRule="auto"/>
              <w:jc w:val="center"/>
              <w:rPr>
                <w:rFonts w:ascii="Times New Roman" w:hAnsi="Times New Roman" w:cs="Times New Roman"/>
                <w:lang w:val="tt-RU"/>
              </w:rPr>
            </w:pPr>
          </w:p>
          <w:p w:rsidR="00C000CF" w:rsidRPr="00D41CD6" w:rsidRDefault="00C000CF" w:rsidP="00D41CD6">
            <w:pPr>
              <w:spacing w:after="0" w:line="240" w:lineRule="auto"/>
              <w:jc w:val="center"/>
              <w:rPr>
                <w:rFonts w:ascii="Times New Roman" w:hAnsi="Times New Roman" w:cs="Times New Roman"/>
                <w:lang w:val="tt-RU"/>
              </w:rPr>
            </w:pPr>
          </w:p>
        </w:tc>
        <w:tc>
          <w:tcPr>
            <w:tcW w:w="4050" w:type="dxa"/>
            <w:gridSpan w:val="5"/>
            <w:shd w:val="clear" w:color="auto" w:fill="auto"/>
          </w:tcPr>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кирәкле информацияне дәреслектән таба белү.</w:t>
            </w:r>
          </w:p>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70" w:type="dxa"/>
            <w:gridSpan w:val="6"/>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Дөрес һәм аңлап уку күнекмәләрен ныгыту өстендә эшләү.  </w:t>
            </w:r>
          </w:p>
        </w:tc>
        <w:tc>
          <w:tcPr>
            <w:tcW w:w="1315" w:type="dxa"/>
            <w:gridSpan w:val="5"/>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1112" w:type="dxa"/>
            <w:gridSpan w:val="6"/>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690" w:type="dxa"/>
            <w:gridSpan w:val="2"/>
            <w:shd w:val="clear" w:color="auto" w:fill="auto"/>
          </w:tcPr>
          <w:p w:rsidR="00C000CF" w:rsidRPr="00D41CD6" w:rsidRDefault="00C000CF" w:rsidP="00D41CD6">
            <w:pPr>
              <w:spacing w:after="0" w:line="240" w:lineRule="auto"/>
              <w:rPr>
                <w:rFonts w:ascii="Times New Roman" w:hAnsi="Times New Roman" w:cs="Times New Roman"/>
                <w:lang w:val="tt-RU"/>
              </w:rPr>
            </w:pPr>
          </w:p>
        </w:tc>
      </w:tr>
      <w:tr w:rsidR="00C000CF" w:rsidRPr="00E43330" w:rsidTr="00432589">
        <w:trPr>
          <w:gridAfter w:val="1"/>
          <w:wAfter w:w="213" w:type="dxa"/>
          <w:trHeight w:val="263"/>
        </w:trPr>
        <w:tc>
          <w:tcPr>
            <w:tcW w:w="517"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37.</w:t>
            </w:r>
          </w:p>
        </w:tc>
        <w:tc>
          <w:tcPr>
            <w:tcW w:w="2329" w:type="dxa"/>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Тавыш төсмерләре бирү</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Кар – ул муллык билгесе</w:t>
            </w:r>
          </w:p>
        </w:tc>
        <w:tc>
          <w:tcPr>
            <w:tcW w:w="816" w:type="dxa"/>
            <w:gridSpan w:val="4"/>
            <w:shd w:val="clear" w:color="auto" w:fill="auto"/>
          </w:tcPr>
          <w:p w:rsidR="00C000CF" w:rsidRPr="00D41CD6" w:rsidRDefault="00C000CF" w:rsidP="00D41CD6">
            <w:pPr>
              <w:spacing w:after="0" w:line="240" w:lineRule="auto"/>
              <w:jc w:val="center"/>
              <w:rPr>
                <w:rFonts w:ascii="Times New Roman" w:hAnsi="Times New Roman" w:cs="Times New Roman"/>
                <w:lang w:val="tt-RU"/>
              </w:rPr>
            </w:pPr>
          </w:p>
          <w:p w:rsidR="00C000CF" w:rsidRPr="00D41CD6" w:rsidRDefault="00C000CF"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C000CF" w:rsidRPr="00D41CD6" w:rsidRDefault="00C000CF" w:rsidP="00D41CD6">
            <w:pPr>
              <w:spacing w:after="0" w:line="240" w:lineRule="auto"/>
              <w:jc w:val="center"/>
              <w:rPr>
                <w:rFonts w:ascii="Times New Roman" w:hAnsi="Times New Roman" w:cs="Times New Roman"/>
                <w:lang w:val="tt-RU"/>
              </w:rPr>
            </w:pPr>
          </w:p>
        </w:tc>
        <w:tc>
          <w:tcPr>
            <w:tcW w:w="4050" w:type="dxa"/>
            <w:gridSpan w:val="5"/>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C000CF" w:rsidRPr="00D41CD6" w:rsidRDefault="00C000CF"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C000CF" w:rsidRPr="00D41CD6" w:rsidRDefault="00C000CF"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70" w:type="dxa"/>
            <w:gridSpan w:val="6"/>
            <w:shd w:val="clear" w:color="auto" w:fill="auto"/>
          </w:tcPr>
          <w:p w:rsidR="00C000CF" w:rsidRPr="00D41CD6" w:rsidRDefault="00C000CF"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Мөстәкыйль эш, эчтәлек буенча әңгәмә, әсәрләр арасындагы охшаш һәм аермалы якларны табу</w:t>
            </w:r>
          </w:p>
        </w:tc>
        <w:tc>
          <w:tcPr>
            <w:tcW w:w="1315" w:type="dxa"/>
            <w:gridSpan w:val="5"/>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1112" w:type="dxa"/>
            <w:gridSpan w:val="6"/>
            <w:shd w:val="clear" w:color="auto" w:fill="auto"/>
          </w:tcPr>
          <w:p w:rsidR="00C000CF" w:rsidRPr="00D41CD6" w:rsidRDefault="00C000CF" w:rsidP="00D41CD6">
            <w:pPr>
              <w:spacing w:after="0" w:line="240" w:lineRule="auto"/>
              <w:rPr>
                <w:rFonts w:ascii="Times New Roman" w:hAnsi="Times New Roman" w:cs="Times New Roman"/>
                <w:lang w:val="tt-RU"/>
              </w:rPr>
            </w:pPr>
          </w:p>
        </w:tc>
        <w:tc>
          <w:tcPr>
            <w:tcW w:w="690" w:type="dxa"/>
            <w:gridSpan w:val="2"/>
            <w:shd w:val="clear" w:color="auto" w:fill="auto"/>
          </w:tcPr>
          <w:p w:rsidR="00C000CF" w:rsidRPr="00D41CD6" w:rsidRDefault="00C000CF"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1319"/>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38.</w:t>
            </w:r>
          </w:p>
        </w:tc>
        <w:tc>
          <w:tcPr>
            <w:tcW w:w="2329"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Дөньяны шагыйрьләр күзлегеннән чыгып тану.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Кыш шатлыгы</w:t>
            </w: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практик биремнәрне кабул итү.</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Музей йортына сәяхәт,мөстәкыйль эш,әсәрләрне анализлый белү</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39.</w:t>
            </w:r>
          </w:p>
        </w:tc>
        <w:tc>
          <w:tcPr>
            <w:tcW w:w="2329"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Мәсәлләр турында гомуми төшенчә</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Мәсәл серләренә төшенәбез</w:t>
            </w:r>
          </w:p>
          <w:p w:rsidR="00717596" w:rsidRPr="00D41CD6" w:rsidRDefault="00717596" w:rsidP="00D41CD6">
            <w:pPr>
              <w:spacing w:after="0" w:line="240" w:lineRule="auto"/>
              <w:rPr>
                <w:rFonts w:ascii="Times New Roman" w:hAnsi="Times New Roman" w:cs="Times New Roman"/>
                <w:lang w:val="tt-RU"/>
              </w:rPr>
            </w:pP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анализлау, чагыштыру, классификацияләү, гомумиләштерү.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Уку күнегүләре, сүзлек белән эш, мөстәкыйль эш иң борынгы мәсәлчеләр язган әсәрләрдә  мораль  өлешен табу</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40.</w:t>
            </w:r>
          </w:p>
        </w:tc>
        <w:tc>
          <w:tcPr>
            <w:tcW w:w="2329"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Мәсәл һәм әкиятне чагыштыру.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Тапкырлык үлемнән коткара</w:t>
            </w:r>
          </w:p>
          <w:p w:rsidR="00717596" w:rsidRPr="00D41CD6" w:rsidRDefault="00717596" w:rsidP="00D41CD6">
            <w:pPr>
              <w:spacing w:after="0" w:line="240" w:lineRule="auto"/>
              <w:rPr>
                <w:rFonts w:ascii="Times New Roman" w:hAnsi="Times New Roman" w:cs="Times New Roman"/>
                <w:lang w:val="tt-RU"/>
              </w:rPr>
            </w:pP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анализлау, чагыштыру, классификацияләү, гомумиләштерү.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эш алымы һәм нәтиҗәне аера белү</w:t>
            </w:r>
          </w:p>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парларда эшли белү.</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Мөстәкыйль эш,сайлап уку,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мәсәлләрнең хикәя</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ләү һәм мораль өлешләрен таба белү</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41</w:t>
            </w:r>
          </w:p>
        </w:tc>
        <w:tc>
          <w:tcPr>
            <w:tcW w:w="2329"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Мәсәлләрнең хайваннар турындагы </w:t>
            </w:r>
            <w:r w:rsidRPr="00D41CD6">
              <w:rPr>
                <w:rFonts w:ascii="Times New Roman" w:hAnsi="Times New Roman" w:cs="Times New Roman"/>
                <w:lang w:val="tt-RU"/>
              </w:rPr>
              <w:lastRenderedPageBreak/>
              <w:t>әкиятләрдән килеп чыгуы</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Юк урында мактау – зарарлы эш</w:t>
            </w: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lastRenderedPageBreak/>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lastRenderedPageBreak/>
              <w:t>ТБУУГ</w:t>
            </w:r>
            <w:r w:rsidRPr="00D41CD6">
              <w:rPr>
                <w:rFonts w:ascii="Times New Roman" w:hAnsi="Times New Roman" w:cs="Times New Roman"/>
                <w:lang w:val="tt-RU"/>
              </w:rPr>
              <w:t>: анализлау, чагыштыру, классификацияләү, гомумиләштерү.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 xml:space="preserve">Музей йортына сәяхәт, мөстәкыйль эш, әсәрләрне чагыштырып уку, </w:t>
            </w:r>
            <w:r w:rsidRPr="00D41CD6">
              <w:rPr>
                <w:rFonts w:ascii="Times New Roman" w:hAnsi="Times New Roman" w:cs="Times New Roman"/>
                <w:lang w:val="tt-RU"/>
              </w:rPr>
              <w:lastRenderedPageBreak/>
              <w:t>охшаш һәм аермалы якларын табу</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42.</w:t>
            </w:r>
          </w:p>
        </w:tc>
        <w:tc>
          <w:tcPr>
            <w:tcW w:w="2329"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Мәсәлләр һәм мәкальләр.</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Г.Шамуков”Карга белән Төлке”</w:t>
            </w: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Әсәрне язмадан тыңлау,мөстәкыйль эшэчтәлек, мәсәлләрне дөрес интонация белән уку</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43.</w:t>
            </w:r>
          </w:p>
        </w:tc>
        <w:tc>
          <w:tcPr>
            <w:tcW w:w="2329" w:type="dxa"/>
            <w:shd w:val="clear" w:color="auto" w:fill="auto"/>
          </w:tcPr>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lang w:val="tt-RU"/>
              </w:rPr>
              <w:t>Мәсәлләрнең төп асылы,</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эчтәлеге. Мәкальләрне, мәсәлләрне чагыштыру.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Көч җитмәслек эшне акыл белән җиңеп була.К .Насыйри”</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Комсыз эт”</w:t>
            </w: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предметларны чагыштыру, уртак, аермалы якларын билгеләү.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практик биремнәрне кабул итү.</w:t>
            </w:r>
          </w:p>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Әсәрне сәнгатьле уку, музей йортына сәяхәт, мәсәл моралендә мәкальләр куллануның тәрбияви ролен билгеләү</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D41CD6"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44.</w:t>
            </w:r>
          </w:p>
        </w:tc>
        <w:tc>
          <w:tcPr>
            <w:tcW w:w="2329" w:type="dxa"/>
            <w:shd w:val="clear" w:color="auto" w:fill="FFFFFF"/>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Мәсәл моралендә мәкальләр куллану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Һәр максатка ирешүнең үз чарасы бар</w:t>
            </w:r>
          </w:p>
          <w:p w:rsidR="00717596" w:rsidRPr="00D41CD6" w:rsidRDefault="00717596" w:rsidP="00D41CD6">
            <w:pPr>
              <w:spacing w:after="0" w:line="240" w:lineRule="auto"/>
              <w:rPr>
                <w:rFonts w:ascii="Times New Roman" w:hAnsi="Times New Roman" w:cs="Times New Roman"/>
                <w:lang w:val="tt-RU"/>
              </w:rPr>
            </w:pP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Әсәрне сәнгатьле уку, музей йортына сәяхәт, мәсәл моралендә мәкаль</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ләр куллануның тәрбияви ролен билгеләү</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45.</w:t>
            </w:r>
          </w:p>
        </w:tc>
        <w:tc>
          <w:tcPr>
            <w:tcW w:w="2329"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Татар язучыларының мәсәлләре</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Эшең барып чыкмаса, гаепне үзеңнән эзлә</w:t>
            </w:r>
          </w:p>
          <w:p w:rsidR="00717596" w:rsidRPr="00D41CD6" w:rsidRDefault="00717596" w:rsidP="00D41CD6">
            <w:pPr>
              <w:spacing w:after="0" w:line="240" w:lineRule="auto"/>
              <w:rPr>
                <w:rFonts w:ascii="Times New Roman" w:hAnsi="Times New Roman" w:cs="Times New Roman"/>
                <w:lang w:val="tt-RU"/>
              </w:rPr>
            </w:pP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1</w:t>
            </w:r>
          </w:p>
        </w:tc>
        <w:tc>
          <w:tcPr>
            <w:tcW w:w="4094" w:type="dxa"/>
            <w:gridSpan w:val="7"/>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предметларны чагыштыру, уртак, аермалы якларын билгеләү.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 xml:space="preserve">КУУГ: </w:t>
            </w:r>
            <w:r w:rsidRPr="00D41CD6">
              <w:rPr>
                <w:rFonts w:ascii="Times New Roman" w:hAnsi="Times New Roman" w:cs="Times New Roman"/>
                <w:lang w:val="tt-RU"/>
              </w:rPr>
              <w:t>тормыш тәҗрибәсен куллану.</w:t>
            </w:r>
          </w:p>
        </w:tc>
        <w:tc>
          <w:tcPr>
            <w:tcW w:w="372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Эчтәлек сөйләү,</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сүзлек эше,мөстә</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кыйль эш бер үк сюжетка корылган мәсәлләрне чагыштыра белү</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17596" w:rsidRPr="00E43330" w:rsidTr="00432589">
        <w:trPr>
          <w:gridAfter w:val="1"/>
          <w:wAfter w:w="213" w:type="dxa"/>
          <w:trHeight w:val="263"/>
        </w:trPr>
        <w:tc>
          <w:tcPr>
            <w:tcW w:w="517"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46.</w:t>
            </w:r>
          </w:p>
        </w:tc>
        <w:tc>
          <w:tcPr>
            <w:tcW w:w="2329" w:type="dxa"/>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rPr>
              <w:t>Мәсәлләрнең тәрбияви роле</w:t>
            </w:r>
          </w:p>
          <w:p w:rsidR="00717596" w:rsidRPr="00D41CD6" w:rsidRDefault="00717596" w:rsidP="00D41CD6">
            <w:pPr>
              <w:spacing w:after="0" w:line="240" w:lineRule="auto"/>
              <w:rPr>
                <w:rFonts w:ascii="Times New Roman" w:hAnsi="Times New Roman" w:cs="Times New Roman"/>
                <w:lang w:val="tt-RU"/>
              </w:rPr>
            </w:pP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Бердәмлектә көч</w:t>
            </w:r>
          </w:p>
          <w:p w:rsidR="00717596" w:rsidRPr="00D41CD6" w:rsidRDefault="00717596" w:rsidP="00D41CD6">
            <w:pPr>
              <w:spacing w:after="0" w:line="240" w:lineRule="auto"/>
              <w:rPr>
                <w:rFonts w:ascii="Times New Roman" w:hAnsi="Times New Roman" w:cs="Times New Roman"/>
                <w:lang w:val="tt-RU"/>
              </w:rPr>
            </w:pPr>
          </w:p>
        </w:tc>
        <w:tc>
          <w:tcPr>
            <w:tcW w:w="816" w:type="dxa"/>
            <w:gridSpan w:val="4"/>
            <w:shd w:val="clear" w:color="auto" w:fill="auto"/>
          </w:tcPr>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1</w:t>
            </w:r>
          </w:p>
        </w:tc>
        <w:tc>
          <w:tcPr>
            <w:tcW w:w="4104" w:type="dxa"/>
            <w:gridSpan w:val="8"/>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предметларны чагыштыру, уртак, аермалы якларын билгеләү.</w:t>
            </w:r>
          </w:p>
          <w:p w:rsidR="00717596" w:rsidRPr="00D41CD6" w:rsidRDefault="00717596"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17596" w:rsidRPr="00D41CD6" w:rsidRDefault="00717596"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16"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Яттан сөйләү,музей йортына сәяхәт, тест,хат язу, бер үк сюжетка корылган мәсәлләрне чагыштыра белү</w:t>
            </w:r>
          </w:p>
        </w:tc>
        <w:tc>
          <w:tcPr>
            <w:tcW w:w="1398" w:type="dxa"/>
            <w:gridSpan w:val="6"/>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1006" w:type="dxa"/>
            <w:gridSpan w:val="4"/>
            <w:shd w:val="clear" w:color="auto" w:fill="auto"/>
          </w:tcPr>
          <w:p w:rsidR="00717596" w:rsidRPr="00D41CD6" w:rsidRDefault="00717596" w:rsidP="00D41CD6">
            <w:pPr>
              <w:spacing w:after="0" w:line="240" w:lineRule="auto"/>
              <w:rPr>
                <w:rFonts w:ascii="Times New Roman" w:hAnsi="Times New Roman" w:cs="Times New Roman"/>
                <w:lang w:val="tt-RU"/>
              </w:rPr>
            </w:pPr>
          </w:p>
        </w:tc>
        <w:tc>
          <w:tcPr>
            <w:tcW w:w="713" w:type="dxa"/>
            <w:gridSpan w:val="3"/>
            <w:shd w:val="clear" w:color="auto" w:fill="auto"/>
          </w:tcPr>
          <w:p w:rsidR="00717596" w:rsidRPr="00D41CD6" w:rsidRDefault="00717596"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47.</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Мәсәл темасын кабатлау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 Гафури   “Кәҗә белән Төлке”.</w:t>
            </w:r>
          </w:p>
        </w:tc>
        <w:tc>
          <w:tcPr>
            <w:tcW w:w="773" w:type="dxa"/>
            <w:gridSpan w:val="3"/>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72" w:type="dxa"/>
            <w:gridSpan w:val="5"/>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предметларны чагыштыру, уртак, аермалы якларын билгеләү.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F25D4" w:rsidRPr="00D41CD6" w:rsidRDefault="007F25D4"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lastRenderedPageBreak/>
              <w:t>КУУГ</w:t>
            </w:r>
            <w:r w:rsidRPr="00D41CD6">
              <w:rPr>
                <w:rFonts w:ascii="Times New Roman" w:hAnsi="Times New Roman" w:cs="Times New Roman"/>
                <w:lang w:val="tt-RU"/>
              </w:rPr>
              <w:t>: тормыш тәҗрибәсен куллану.</w:t>
            </w:r>
          </w:p>
        </w:tc>
        <w:tc>
          <w:tcPr>
            <w:tcW w:w="3791" w:type="dxa"/>
            <w:gridSpan w:val="7"/>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Аңлап уку.Мәсәлдәге персонажның гаепле һәм гаепсез якларын мсбат итәргә.</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48.</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Авторның геройга мөнәсәбәтен ачыклау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Белмәү гаеп түгел, белергә теләмәү -  гаеп</w:t>
            </w:r>
          </w:p>
          <w:p w:rsidR="007F25D4" w:rsidRPr="00D41CD6" w:rsidRDefault="007F25D4" w:rsidP="00D41CD6">
            <w:pPr>
              <w:spacing w:after="0" w:line="240" w:lineRule="auto"/>
              <w:rPr>
                <w:rFonts w:ascii="Times New Roman" w:hAnsi="Times New Roman" w:cs="Times New Roman"/>
                <w:lang w:val="tt-RU"/>
              </w:rPr>
            </w:pPr>
          </w:p>
        </w:tc>
        <w:tc>
          <w:tcPr>
            <w:tcW w:w="773" w:type="dxa"/>
            <w:gridSpan w:val="3"/>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93"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сөйләм культурасын үстерүгә омтылу.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проблемалы эзләнү һәм иҗади характерда чишү.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F25D4" w:rsidRPr="00D41CD6" w:rsidRDefault="007F25D4"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күршең белән хезмәттәшлек итү.</w:t>
            </w:r>
          </w:p>
        </w:tc>
        <w:tc>
          <w:tcPr>
            <w:tcW w:w="3770"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Сүзлек эше, сайлап уку, мөстәкыйль эш,шигырьне сән</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гатьле уку,авторның геройга мөнәсәбәтен ачыклау</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70"/>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49.</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 исеме, аның эчтәлеге арасындагы контраст.</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Белгән белгәнен эшләр</w:t>
            </w:r>
          </w:p>
        </w:tc>
        <w:tc>
          <w:tcPr>
            <w:tcW w:w="773" w:type="dxa"/>
            <w:gridSpan w:val="3"/>
            <w:shd w:val="clear" w:color="auto" w:fill="auto"/>
          </w:tcPr>
          <w:p w:rsidR="007F25D4" w:rsidRPr="00D41CD6" w:rsidRDefault="007F25D4" w:rsidP="00D41CD6">
            <w:pPr>
              <w:spacing w:after="0" w:line="240" w:lineRule="auto"/>
              <w:jc w:val="center"/>
              <w:rPr>
                <w:rFonts w:ascii="Times New Roman" w:hAnsi="Times New Roman" w:cs="Times New Roman"/>
                <w:lang w:val="tt-RU"/>
              </w:rPr>
            </w:pPr>
          </w:p>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93"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F25D4" w:rsidRPr="00D41CD6" w:rsidRDefault="007F25D4"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70"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Әсәрне уку, эчтәлек буенча әңгәмә,башлаган эшне ахырына кадәр җиткерә белү</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D41CD6"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50.</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Юмористик характердагы әсәрләр</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Бүләк зур булмас, укыган кеше хур булмас</w:t>
            </w:r>
          </w:p>
        </w:tc>
        <w:tc>
          <w:tcPr>
            <w:tcW w:w="773" w:type="dxa"/>
            <w:gridSpan w:val="3"/>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93"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анализлау, чагыштыру, классификацияләү, гомумиләштерү.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F25D4" w:rsidRPr="00D41CD6" w:rsidRDefault="007F25D4"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төркемнәрдә  эшли белү.</w:t>
            </w:r>
          </w:p>
        </w:tc>
        <w:tc>
          <w:tcPr>
            <w:tcW w:w="3770" w:type="dxa"/>
            <w:gridSpan w:val="6"/>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Аңлап уку, эчтәлекне анализлау,уртак фикерне таба белү</w:t>
            </w:r>
          </w:p>
        </w:tc>
        <w:tc>
          <w:tcPr>
            <w:tcW w:w="1398" w:type="dxa"/>
            <w:gridSpan w:val="6"/>
            <w:shd w:val="clear" w:color="auto" w:fill="auto"/>
          </w:tcPr>
          <w:p w:rsidR="007F25D4" w:rsidRPr="00D41CD6" w:rsidRDefault="007F25D4" w:rsidP="00D41CD6">
            <w:pPr>
              <w:spacing w:after="0" w:line="240" w:lineRule="auto"/>
              <w:jc w:val="center"/>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51.</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Әдәби әсәрләрдә чагыштыру һәм контраст.Акылның кадере – әдәп, куәт</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нең кадере – сәләт белән. Сайлап уку күнегүләре.Н.Кәримо-ва “Кое чыпчыгы”</w:t>
            </w: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92"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телдән нәтиҗә чыгара белү.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91" w:type="dxa"/>
            <w:gridSpan w:val="7"/>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Әңгәмә,сайлап уку, шигырьне сәнгатьле уку.Ике әсәрне чагыштырып кирәкле мәгълүматларны табу</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52</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Шигырьләрдә мораль. Геройның әхлак сыйфатлары.</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Көнең бушка үтмәсен .А.Алиш “Утлы йомырка”.</w:t>
            </w:r>
          </w:p>
          <w:p w:rsidR="007F25D4" w:rsidRPr="00D41CD6" w:rsidRDefault="007F25D4"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3нче чирек өчен контроль тест.</w:t>
            </w: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p>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92"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сораулар бирү, аңлашылмаганны ачыклау.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төркемнәрдә эшли белү.</w:t>
            </w:r>
          </w:p>
        </w:tc>
        <w:tc>
          <w:tcPr>
            <w:tcW w:w="3791" w:type="dxa"/>
            <w:gridSpan w:val="7"/>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Әңгәмә, шигырьне сәнгатьле уку, көлкеле ягын табу, һәр эш яки күренешкә үз фикереңне әйтә белү</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D41CD6"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53.</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 өлешләренә исем кую.</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Беләге юан берне егар, белеме булган меңне егар</w:t>
            </w: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7F25D4" w:rsidRPr="00D41CD6" w:rsidRDefault="007F25D4" w:rsidP="00D41CD6">
            <w:pPr>
              <w:spacing w:after="0" w:line="240" w:lineRule="auto"/>
              <w:jc w:val="center"/>
              <w:rPr>
                <w:rFonts w:ascii="Times New Roman" w:hAnsi="Times New Roman" w:cs="Times New Roman"/>
                <w:lang w:val="tt-RU"/>
              </w:rPr>
            </w:pPr>
          </w:p>
          <w:p w:rsidR="007F25D4" w:rsidRPr="00D41CD6" w:rsidRDefault="007F25D4" w:rsidP="00D41CD6">
            <w:pPr>
              <w:spacing w:after="0" w:line="240" w:lineRule="auto"/>
              <w:jc w:val="center"/>
              <w:rPr>
                <w:rFonts w:ascii="Times New Roman" w:hAnsi="Times New Roman" w:cs="Times New Roman"/>
                <w:lang w:val="tt-RU"/>
              </w:rPr>
            </w:pPr>
          </w:p>
        </w:tc>
        <w:tc>
          <w:tcPr>
            <w:tcW w:w="4132" w:type="dxa"/>
            <w:gridSpan w:val="8"/>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сәламәт яшәү рәвеше формалаштыру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кирәкле информацияләрне дәреслектән таба белү.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практик биремнәрне кабул итү.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51" w:type="dxa"/>
            <w:gridSpan w:val="5"/>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Яттансөйләү,мөстәкыйль эш, ике әсәрне ча-гыштырып, кирәкле мәгълү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матны эзләп табу</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95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54.</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Әкиятләрдәге вакыйгаларның кабатлануы.</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Ф.Яруллинның “Тылсымлы ачкыч” әкияте.</w:t>
            </w: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2" w:type="dxa"/>
            <w:gridSpan w:val="8"/>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анализлау, чагыштыру, классификацияләү, гомумиләштерү.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күршең белән хезмәттәшлек итү</w:t>
            </w:r>
          </w:p>
        </w:tc>
        <w:tc>
          <w:tcPr>
            <w:tcW w:w="3751" w:type="dxa"/>
            <w:gridSpan w:val="5"/>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Филворд чишү, сүзлек белән эш, мөстәкыйль эш,әсәрне дөрес интонация белән уку                          </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D41CD6" w:rsidTr="00432589">
        <w:trPr>
          <w:gridAfter w:val="1"/>
          <w:wAfter w:w="213" w:type="dxa"/>
          <w:trHeight w:val="1998"/>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55.</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Әдәби әсәр һәм рәсем сәнгатенең бәйләнеше.</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Белер өчен дөресен,бик күп укырга кирәк .Әсәрләрдә сурәтләү чаралары. Гыйлем ачкычы – китап</w:t>
            </w: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p>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2" w:type="dxa"/>
            <w:gridSpan w:val="8"/>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предметларны чагыштыру, уртак, аермалы якларын билгеләү.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51" w:type="dxa"/>
            <w:gridSpan w:val="5"/>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Сүзлек белән эш, мөс-тәкыйль эш,автор әки-ятләрендә, халык әки-ятләрендәгечә, ва-кыйгаларның кабат-лануы, чылбыр </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рәвешендә тезелүе</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427"/>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56.</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Шигырь эчтәлеге һәм чынбарлык арасындагы бәйләнеш.</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Шыбырдашып тама тамчылар</w:t>
            </w:r>
          </w:p>
        </w:tc>
        <w:tc>
          <w:tcPr>
            <w:tcW w:w="753" w:type="dxa"/>
            <w:gridSpan w:val="2"/>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1</w:t>
            </w:r>
          </w:p>
          <w:p w:rsidR="007F25D4" w:rsidRPr="00D41CD6" w:rsidRDefault="007F25D4" w:rsidP="00D41CD6">
            <w:pPr>
              <w:spacing w:after="0" w:line="240" w:lineRule="auto"/>
              <w:rPr>
                <w:rFonts w:ascii="Times New Roman" w:hAnsi="Times New Roman" w:cs="Times New Roman"/>
                <w:lang w:val="tt-RU"/>
              </w:rPr>
            </w:pPr>
          </w:p>
          <w:p w:rsidR="007F25D4" w:rsidRPr="00D41CD6" w:rsidRDefault="007F25D4" w:rsidP="00D41CD6">
            <w:pPr>
              <w:spacing w:after="0" w:line="240" w:lineRule="auto"/>
              <w:rPr>
                <w:rFonts w:ascii="Times New Roman" w:hAnsi="Times New Roman" w:cs="Times New Roman"/>
                <w:lang w:val="tt-RU"/>
              </w:rPr>
            </w:pPr>
          </w:p>
          <w:p w:rsidR="007F25D4" w:rsidRPr="00D41CD6" w:rsidRDefault="007F25D4" w:rsidP="00D41CD6">
            <w:pPr>
              <w:spacing w:after="0" w:line="240" w:lineRule="auto"/>
              <w:rPr>
                <w:rFonts w:ascii="Times New Roman" w:hAnsi="Times New Roman" w:cs="Times New Roman"/>
                <w:lang w:val="tt-RU"/>
              </w:rPr>
            </w:pPr>
          </w:p>
        </w:tc>
        <w:tc>
          <w:tcPr>
            <w:tcW w:w="4132" w:type="dxa"/>
            <w:gridSpan w:val="8"/>
            <w:vMerge w:val="restart"/>
            <w:shd w:val="clear" w:color="auto" w:fill="auto"/>
          </w:tcPr>
          <w:p w:rsidR="007F25D4" w:rsidRPr="00D41CD6" w:rsidRDefault="007F25D4" w:rsidP="00D41CD6">
            <w:pPr>
              <w:spacing w:after="0" w:line="240" w:lineRule="auto"/>
              <w:rPr>
                <w:rFonts w:ascii="Times New Roman" w:hAnsi="Times New Roman" w:cs="Times New Roman"/>
                <w:b/>
                <w:lang w:val="tt-RU"/>
              </w:rPr>
            </w:pPr>
          </w:p>
          <w:p w:rsidR="007F25D4" w:rsidRPr="00D41CD6" w:rsidRDefault="007F25D4" w:rsidP="00D41CD6">
            <w:pPr>
              <w:spacing w:after="0" w:line="240" w:lineRule="auto"/>
              <w:rPr>
                <w:rFonts w:ascii="Times New Roman" w:hAnsi="Times New Roman" w:cs="Times New Roman"/>
                <w:b/>
                <w:lang w:val="tt-RU"/>
              </w:rPr>
            </w:pPr>
          </w:p>
          <w:p w:rsidR="007F25D4" w:rsidRPr="00D41CD6" w:rsidRDefault="007F25D4" w:rsidP="00D41CD6">
            <w:pPr>
              <w:spacing w:after="0" w:line="240" w:lineRule="auto"/>
              <w:rPr>
                <w:rFonts w:ascii="Times New Roman" w:hAnsi="Times New Roman" w:cs="Times New Roman"/>
                <w:b/>
                <w:lang w:val="tt-RU"/>
              </w:rPr>
            </w:pPr>
          </w:p>
          <w:p w:rsidR="007F25D4" w:rsidRPr="00D41CD6" w:rsidRDefault="007F25D4" w:rsidP="00D41CD6">
            <w:pPr>
              <w:spacing w:after="0" w:line="240" w:lineRule="auto"/>
              <w:rPr>
                <w:rFonts w:ascii="Times New Roman" w:hAnsi="Times New Roman" w:cs="Times New Roman"/>
                <w:b/>
                <w:lang w:val="tt-RU"/>
              </w:rPr>
            </w:pP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предметларны чагыштыру, уртак, аермалы якларын билгеләү.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үз эшеңә бәя бирә белү.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51" w:type="dxa"/>
            <w:gridSpan w:val="5"/>
            <w:vMerge w:val="restart"/>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Сүзлек белән эш, мөс-тәкыйль эш, шигырьне паузабелән, көйләп уку күнегүләре,мөст. Фи-керли, нәтиҗәләр ясый алу.Табигатькә сакчыл караш, күзәтүчәнлек тәрбияләү.Аңлап укыргаөйрәтү.Әңгәмә,сорауларга җавап бирү.</w:t>
            </w:r>
          </w:p>
        </w:tc>
        <w:tc>
          <w:tcPr>
            <w:tcW w:w="1398" w:type="dxa"/>
            <w:gridSpan w:val="6"/>
            <w:vMerge w:val="restart"/>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vMerge w:val="restart"/>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vMerge w:val="restart"/>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D41CD6" w:rsidTr="00432589">
        <w:trPr>
          <w:gridAfter w:val="1"/>
          <w:wAfter w:w="213" w:type="dxa"/>
          <w:trHeight w:val="421"/>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57.</w:t>
            </w:r>
          </w:p>
          <w:p w:rsidR="007F25D4" w:rsidRPr="00D41CD6" w:rsidRDefault="007F25D4" w:rsidP="00D41CD6">
            <w:pPr>
              <w:spacing w:after="0" w:line="240" w:lineRule="auto"/>
              <w:rPr>
                <w:rFonts w:ascii="Times New Roman" w:hAnsi="Times New Roman" w:cs="Times New Roman"/>
                <w:lang w:val="tt-RU"/>
              </w:rPr>
            </w:pP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Табигать серләре.</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Г. Хәсәнов “Гөблә”</w:t>
            </w: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2" w:type="dxa"/>
            <w:gridSpan w:val="8"/>
            <w:vMerge/>
            <w:shd w:val="clear" w:color="auto" w:fill="auto"/>
          </w:tcPr>
          <w:p w:rsidR="007F25D4" w:rsidRPr="00D41CD6" w:rsidRDefault="007F25D4" w:rsidP="00D41CD6">
            <w:pPr>
              <w:spacing w:after="0" w:line="240" w:lineRule="auto"/>
              <w:rPr>
                <w:rFonts w:ascii="Times New Roman" w:hAnsi="Times New Roman" w:cs="Times New Roman"/>
                <w:b/>
                <w:lang w:val="tt-RU"/>
              </w:rPr>
            </w:pPr>
          </w:p>
        </w:tc>
        <w:tc>
          <w:tcPr>
            <w:tcW w:w="3751" w:type="dxa"/>
            <w:gridSpan w:val="5"/>
            <w:vMerge/>
            <w:shd w:val="clear" w:color="auto" w:fill="auto"/>
          </w:tcPr>
          <w:p w:rsidR="007F25D4" w:rsidRPr="00D41CD6" w:rsidRDefault="007F25D4" w:rsidP="00D41CD6">
            <w:pPr>
              <w:spacing w:after="0" w:line="240" w:lineRule="auto"/>
              <w:rPr>
                <w:rFonts w:ascii="Times New Roman" w:hAnsi="Times New Roman" w:cs="Times New Roman"/>
                <w:b/>
                <w:lang w:val="tt-RU"/>
              </w:rPr>
            </w:pPr>
          </w:p>
        </w:tc>
        <w:tc>
          <w:tcPr>
            <w:tcW w:w="1398" w:type="dxa"/>
            <w:gridSpan w:val="6"/>
            <w:vMerge/>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vMerge/>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vMerge/>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136"/>
        </w:trPr>
        <w:tc>
          <w:tcPr>
            <w:tcW w:w="517" w:type="dxa"/>
            <w:vMerge w:val="restart"/>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58.</w:t>
            </w:r>
          </w:p>
        </w:tc>
        <w:tc>
          <w:tcPr>
            <w:tcW w:w="2329" w:type="dxa"/>
            <w:vMerge w:val="restart"/>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Төрле ел фасылларын чагыштырып  сурәтләү. Фәнни текстлар.</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Беренче күкрәү .Табигатьнең серле китабы</w:t>
            </w:r>
          </w:p>
        </w:tc>
        <w:tc>
          <w:tcPr>
            <w:tcW w:w="753" w:type="dxa"/>
            <w:gridSpan w:val="2"/>
            <w:vMerge w:val="restart"/>
            <w:shd w:val="clear" w:color="auto" w:fill="auto"/>
          </w:tcPr>
          <w:p w:rsidR="007F25D4" w:rsidRPr="00D41CD6" w:rsidRDefault="007F25D4" w:rsidP="00D41CD6">
            <w:pPr>
              <w:spacing w:after="0" w:line="240" w:lineRule="auto"/>
              <w:jc w:val="center"/>
              <w:rPr>
                <w:rFonts w:ascii="Times New Roman" w:hAnsi="Times New Roman" w:cs="Times New Roman"/>
                <w:lang w:val="tt-RU"/>
              </w:rPr>
            </w:pPr>
          </w:p>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2" w:type="dxa"/>
            <w:gridSpan w:val="8"/>
            <w:tcBorders>
              <w:bottom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анализлау, чагыштыру, классификацияләү, гомумиләштерү.</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сораулар бирү, аңлашылмаганны ачыклау.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3751" w:type="dxa"/>
            <w:gridSpan w:val="5"/>
            <w:tcBorders>
              <w:bottom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Музей йортына сәяхэт, дидактик уен,хор белән уку, план төзү, план буенча сөйләү,сурәтләү чараларын табу</w:t>
            </w:r>
          </w:p>
        </w:tc>
        <w:tc>
          <w:tcPr>
            <w:tcW w:w="1398" w:type="dxa"/>
            <w:gridSpan w:val="6"/>
            <w:tcBorders>
              <w:bottom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tcBorders>
              <w:bottom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tcBorders>
              <w:bottom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E43330" w:rsidTr="00432589">
        <w:trPr>
          <w:gridAfter w:val="1"/>
          <w:wAfter w:w="213" w:type="dxa"/>
          <w:trHeight w:val="263"/>
        </w:trPr>
        <w:tc>
          <w:tcPr>
            <w:tcW w:w="517" w:type="dxa"/>
            <w:vMerge/>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2329" w:type="dxa"/>
            <w:vMerge/>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53" w:type="dxa"/>
            <w:gridSpan w:val="2"/>
            <w:vMerge/>
            <w:shd w:val="clear" w:color="auto" w:fill="auto"/>
          </w:tcPr>
          <w:p w:rsidR="007F25D4" w:rsidRPr="00D41CD6" w:rsidRDefault="007F25D4" w:rsidP="00D41CD6">
            <w:pPr>
              <w:spacing w:after="0" w:line="240" w:lineRule="auto"/>
              <w:jc w:val="center"/>
              <w:rPr>
                <w:rFonts w:ascii="Times New Roman" w:hAnsi="Times New Roman" w:cs="Times New Roman"/>
                <w:lang w:val="tt-RU"/>
              </w:rPr>
            </w:pPr>
          </w:p>
        </w:tc>
        <w:tc>
          <w:tcPr>
            <w:tcW w:w="4132" w:type="dxa"/>
            <w:gridSpan w:val="8"/>
            <w:tcBorders>
              <w:top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3751" w:type="dxa"/>
            <w:gridSpan w:val="5"/>
            <w:tcBorders>
              <w:top w:val="nil"/>
            </w:tcBorders>
            <w:shd w:val="clear" w:color="auto" w:fill="auto"/>
          </w:tcPr>
          <w:p w:rsidR="007F25D4" w:rsidRPr="00D41CD6" w:rsidRDefault="007F25D4" w:rsidP="00D41CD6">
            <w:pPr>
              <w:spacing w:after="0" w:line="240" w:lineRule="auto"/>
              <w:rPr>
                <w:rFonts w:ascii="Times New Roman" w:hAnsi="Times New Roman" w:cs="Times New Roman"/>
                <w:b/>
                <w:lang w:val="tt-RU"/>
              </w:rPr>
            </w:pPr>
          </w:p>
        </w:tc>
        <w:tc>
          <w:tcPr>
            <w:tcW w:w="1398" w:type="dxa"/>
            <w:gridSpan w:val="6"/>
            <w:tcBorders>
              <w:top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tcBorders>
              <w:top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tcBorders>
              <w:top w:val="nil"/>
            </w:tcBorders>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D41CD6"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59.</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Әсәргә план төзү. Кеше һәм табигать бергәлеге.</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Шифалы яңгырлар.</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 Халиков “Витаминлы аш”</w:t>
            </w: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7F25D4" w:rsidRPr="00D41CD6" w:rsidRDefault="007F25D4" w:rsidP="00D41CD6">
            <w:pPr>
              <w:spacing w:after="0" w:line="240" w:lineRule="auto"/>
              <w:jc w:val="center"/>
              <w:rPr>
                <w:rFonts w:ascii="Times New Roman" w:hAnsi="Times New Roman" w:cs="Times New Roman"/>
                <w:lang w:val="tt-RU"/>
              </w:rPr>
            </w:pPr>
          </w:p>
        </w:tc>
        <w:tc>
          <w:tcPr>
            <w:tcW w:w="4132" w:type="dxa"/>
            <w:gridSpan w:val="8"/>
            <w:shd w:val="clear" w:color="auto" w:fill="auto"/>
          </w:tcPr>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сөйләм культурасын үстерүгә омтылу.</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күршең белән хезмәттәшлек итү.</w:t>
            </w:r>
          </w:p>
        </w:tc>
        <w:tc>
          <w:tcPr>
            <w:tcW w:w="3751" w:type="dxa"/>
            <w:gridSpan w:val="5"/>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Рольгә бүлеп уку,</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язучы әсәре һәм рәс-самнар иҗатында бер үк теманың үзенчәлекле бире</w:t>
            </w:r>
          </w:p>
          <w:p w:rsidR="007F25D4" w:rsidRPr="00D41CD6" w:rsidRDefault="007F25D4" w:rsidP="00D41CD6">
            <w:pPr>
              <w:spacing w:after="0" w:line="240" w:lineRule="auto"/>
              <w:rPr>
                <w:rFonts w:ascii="Times New Roman" w:hAnsi="Times New Roman" w:cs="Times New Roman"/>
                <w:b/>
                <w:lang w:val="tt-RU"/>
              </w:rPr>
            </w:pPr>
            <w:r w:rsidRPr="00D41CD6">
              <w:rPr>
                <w:rFonts w:ascii="Times New Roman" w:hAnsi="Times New Roman" w:cs="Times New Roman"/>
                <w:lang w:val="tt-RU"/>
              </w:rPr>
              <w:t>лешен аңлата белү</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7F25D4" w:rsidRPr="00D41CD6" w:rsidTr="00432589">
        <w:trPr>
          <w:gridAfter w:val="1"/>
          <w:wAfter w:w="213" w:type="dxa"/>
          <w:trHeight w:val="263"/>
        </w:trPr>
        <w:tc>
          <w:tcPr>
            <w:tcW w:w="517"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60.</w:t>
            </w:r>
          </w:p>
        </w:tc>
        <w:tc>
          <w:tcPr>
            <w:tcW w:w="2329" w:type="dxa"/>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Әйләнә-тирә дөнья матурлыгы.</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Канатлы дуслар</w:t>
            </w:r>
          </w:p>
          <w:p w:rsidR="007F25D4" w:rsidRPr="00D41CD6" w:rsidRDefault="007F25D4" w:rsidP="00D41CD6">
            <w:pPr>
              <w:spacing w:after="0" w:line="240" w:lineRule="auto"/>
              <w:rPr>
                <w:rFonts w:ascii="Times New Roman" w:hAnsi="Times New Roman" w:cs="Times New Roman"/>
                <w:lang w:val="tt-RU"/>
              </w:rPr>
            </w:pPr>
          </w:p>
        </w:tc>
        <w:tc>
          <w:tcPr>
            <w:tcW w:w="753" w:type="dxa"/>
            <w:gridSpan w:val="2"/>
            <w:shd w:val="clear" w:color="auto" w:fill="auto"/>
          </w:tcPr>
          <w:p w:rsidR="007F25D4" w:rsidRPr="00D41CD6" w:rsidRDefault="007F25D4"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7F25D4" w:rsidRPr="00D41CD6" w:rsidRDefault="007F25D4" w:rsidP="00D41CD6">
            <w:pPr>
              <w:spacing w:after="0" w:line="240" w:lineRule="auto"/>
              <w:jc w:val="center"/>
              <w:rPr>
                <w:rFonts w:ascii="Times New Roman" w:hAnsi="Times New Roman" w:cs="Times New Roman"/>
                <w:lang w:val="tt-RU"/>
              </w:rPr>
            </w:pPr>
          </w:p>
        </w:tc>
        <w:tc>
          <w:tcPr>
            <w:tcW w:w="4132" w:type="dxa"/>
            <w:gridSpan w:val="8"/>
            <w:shd w:val="clear" w:color="auto" w:fill="auto"/>
          </w:tcPr>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сөйләм культурасын үстерүгә омтылу.</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күчмә кошлар, бигрәк тә сыерчыклар турында яңа мәгълүматлар </w:t>
            </w:r>
            <w:r w:rsidRPr="00D41CD6">
              <w:rPr>
                <w:rFonts w:ascii="Times New Roman" w:hAnsi="Times New Roman" w:cs="Times New Roman"/>
                <w:lang w:val="tt-RU"/>
              </w:rPr>
              <w:lastRenderedPageBreak/>
              <w:t>алу</w:t>
            </w:r>
          </w:p>
          <w:p w:rsidR="007F25D4" w:rsidRPr="00D41CD6" w:rsidRDefault="007F25D4"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3751" w:type="dxa"/>
            <w:gridSpan w:val="5"/>
            <w:shd w:val="clear" w:color="auto" w:fill="auto"/>
          </w:tcPr>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Тема буенча эңгәмә,сүзлек өстендә эш,мөстә</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кыйль эш,тема ур</w:t>
            </w:r>
          </w:p>
          <w:p w:rsidR="007F25D4" w:rsidRPr="00D41CD6" w:rsidRDefault="007F25D4"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таклыгын таба белү</w:t>
            </w:r>
          </w:p>
        </w:tc>
        <w:tc>
          <w:tcPr>
            <w:tcW w:w="1398" w:type="dxa"/>
            <w:gridSpan w:val="6"/>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1006" w:type="dxa"/>
            <w:gridSpan w:val="4"/>
            <w:shd w:val="clear" w:color="auto" w:fill="auto"/>
          </w:tcPr>
          <w:p w:rsidR="007F25D4" w:rsidRPr="00D41CD6" w:rsidRDefault="007F25D4" w:rsidP="00D41CD6">
            <w:pPr>
              <w:spacing w:after="0" w:line="240" w:lineRule="auto"/>
              <w:rPr>
                <w:rFonts w:ascii="Times New Roman" w:hAnsi="Times New Roman" w:cs="Times New Roman"/>
                <w:lang w:val="tt-RU"/>
              </w:rPr>
            </w:pPr>
          </w:p>
        </w:tc>
        <w:tc>
          <w:tcPr>
            <w:tcW w:w="713" w:type="dxa"/>
            <w:gridSpan w:val="3"/>
            <w:shd w:val="clear" w:color="auto" w:fill="auto"/>
          </w:tcPr>
          <w:p w:rsidR="007F25D4" w:rsidRPr="00D41CD6" w:rsidRDefault="007F25D4" w:rsidP="00D41CD6">
            <w:pPr>
              <w:spacing w:after="0" w:line="240" w:lineRule="auto"/>
              <w:rPr>
                <w:rFonts w:ascii="Times New Roman" w:hAnsi="Times New Roman" w:cs="Times New Roman"/>
                <w:lang w:val="tt-RU"/>
              </w:rPr>
            </w:pPr>
          </w:p>
        </w:tc>
      </w:tr>
      <w:tr w:rsidR="001A0798" w:rsidRPr="00D41CD6" w:rsidTr="001A0798">
        <w:trPr>
          <w:gridAfter w:val="1"/>
          <w:wAfter w:w="213" w:type="dxa"/>
          <w:trHeight w:val="263"/>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61.</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Тарихка мөрәҗәгать. Образларны чагыштыру.</w:t>
            </w:r>
          </w:p>
          <w:p w:rsidR="001A0798" w:rsidRPr="00D41CD6" w:rsidRDefault="001A0798" w:rsidP="00D41CD6">
            <w:pPr>
              <w:spacing w:after="0" w:line="240" w:lineRule="auto"/>
              <w:rPr>
                <w:rFonts w:ascii="Times New Roman" w:hAnsi="Times New Roman" w:cs="Times New Roman"/>
                <w:lang w:val="tt-RU"/>
              </w:rPr>
            </w:pP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Үткәнеңне онытма син!</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Бик борынгы манара.</w:t>
            </w:r>
          </w:p>
        </w:tc>
        <w:tc>
          <w:tcPr>
            <w:tcW w:w="753" w:type="dxa"/>
            <w:gridSpan w:val="2"/>
            <w:shd w:val="clear" w:color="auto" w:fill="auto"/>
          </w:tcPr>
          <w:p w:rsidR="001A0798" w:rsidRPr="00D41CD6" w:rsidRDefault="001A0798"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1</w:t>
            </w:r>
          </w:p>
        </w:tc>
        <w:tc>
          <w:tcPr>
            <w:tcW w:w="4192" w:type="dxa"/>
            <w:gridSpan w:val="11"/>
            <w:shd w:val="clear" w:color="auto" w:fill="auto"/>
          </w:tcPr>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кирәкле информацияне дәреслектән һәм вакытлы матбуттан таба белү.</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үз эшеңә бәя бирә белү.</w:t>
            </w:r>
          </w:p>
          <w:p w:rsidR="001A0798" w:rsidRPr="00D41CD6" w:rsidRDefault="001A0798"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күршең белән хезмәттәшлек итү.</w:t>
            </w:r>
          </w:p>
        </w:tc>
        <w:tc>
          <w:tcPr>
            <w:tcW w:w="4106"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Тема буенча әңгәмә,сүзлек белән эш, җыр тыңлау,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мөстәкыйль эш,</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халыкларның  тари</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хи үткәне турында материал таба белү</w:t>
            </w: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r w:rsidR="001A0798" w:rsidRPr="00E43330" w:rsidTr="001A0798">
        <w:trPr>
          <w:gridAfter w:val="1"/>
          <w:wAfter w:w="213" w:type="dxa"/>
          <w:trHeight w:val="263"/>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62.</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Без тарихлы халык. Сәнгатьле уку күнекмәләре. Укылган әсәргә анализ.</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Сабантуй-халык бәйрәме.М.Мирза”Без бабайсыз үстек” .З.Гомәрова “Батырлар хакында.” Р.Харис  “Сугыш турында сөйләшә картлар”</w:t>
            </w:r>
          </w:p>
        </w:tc>
        <w:tc>
          <w:tcPr>
            <w:tcW w:w="753" w:type="dxa"/>
            <w:gridSpan w:val="2"/>
            <w:shd w:val="clear" w:color="auto" w:fill="auto"/>
          </w:tcPr>
          <w:p w:rsidR="001A0798" w:rsidRPr="00D41CD6" w:rsidRDefault="001A0798"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1</w:t>
            </w:r>
          </w:p>
        </w:tc>
        <w:tc>
          <w:tcPr>
            <w:tcW w:w="4192" w:type="dxa"/>
            <w:gridSpan w:val="11"/>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әсәрдәге уртак һәм аермалы якларны  билгеләү.</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эшләнәчәк практик эшкә мөстәкыйль максат куя белү,үз фикерен дәлилләү.</w:t>
            </w:r>
          </w:p>
          <w:p w:rsidR="001A0798" w:rsidRPr="00D41CD6" w:rsidRDefault="001A0798"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парлап эшли белү.</w:t>
            </w:r>
          </w:p>
        </w:tc>
        <w:tc>
          <w:tcPr>
            <w:tcW w:w="4106"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Тема буенча эңгәмә,сүзлек өстендә эш,музей йортына сәяхәт, шигырьне сәнгатьле уку, халыкларның  та- рихи үткәне турында материал таба белү</w:t>
            </w: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r w:rsidR="001A0798" w:rsidRPr="00E43330" w:rsidTr="001A0798">
        <w:trPr>
          <w:gridAfter w:val="1"/>
          <w:wAfter w:w="213" w:type="dxa"/>
          <w:trHeight w:val="1074"/>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63.</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Яттан сөйләү үзенчәлеге. Шигырьне өлешләргә бүлү.</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Алар Ватан өчен көрәште</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Рәхмәт сезгә, ветераннар!</w:t>
            </w:r>
          </w:p>
          <w:p w:rsidR="001A0798" w:rsidRPr="00D41CD6" w:rsidRDefault="001A0798" w:rsidP="00D41CD6">
            <w:pPr>
              <w:spacing w:after="0" w:line="240" w:lineRule="auto"/>
              <w:rPr>
                <w:rFonts w:ascii="Times New Roman" w:hAnsi="Times New Roman" w:cs="Times New Roman"/>
                <w:lang w:val="tt-RU"/>
              </w:rPr>
            </w:pPr>
          </w:p>
        </w:tc>
        <w:tc>
          <w:tcPr>
            <w:tcW w:w="753" w:type="dxa"/>
            <w:gridSpan w:val="2"/>
            <w:shd w:val="clear" w:color="auto" w:fill="auto"/>
          </w:tcPr>
          <w:p w:rsidR="001A0798" w:rsidRPr="00D41CD6" w:rsidRDefault="001A0798" w:rsidP="00D41CD6">
            <w:pPr>
              <w:spacing w:after="0" w:line="240" w:lineRule="auto"/>
              <w:jc w:val="center"/>
              <w:rPr>
                <w:rFonts w:ascii="Times New Roman" w:hAnsi="Times New Roman" w:cs="Times New Roman"/>
                <w:lang w:val="tt-RU"/>
              </w:rPr>
            </w:pPr>
          </w:p>
          <w:p w:rsidR="001A0798" w:rsidRPr="00D41CD6" w:rsidRDefault="001A0798"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132" w:type="dxa"/>
            <w:gridSpan w:val="8"/>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“фронтовик – шагыйрь” төшенчәсен булдыру.</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эш алымы һәм нәтиҗәне аера белү. </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4166"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Әңгәмә, сүзлек өстен-дәэш,мөстәкыйль эш,хор белән уку, нәсел – ыру, туганнар, кар-дәшлек мөнәсәбәтлә-ренә үз фикерләрен белдерү, нәтиҗә ясау</w:t>
            </w: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r w:rsidR="001A0798" w:rsidRPr="00E43330" w:rsidTr="001A0798">
        <w:trPr>
          <w:gridAfter w:val="1"/>
          <w:wAfter w:w="213" w:type="dxa"/>
          <w:trHeight w:val="263"/>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64.</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Әсәргә анализ.</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Сугыш чоры балалары.</w:t>
            </w:r>
          </w:p>
          <w:p w:rsidR="001A0798" w:rsidRPr="00D41CD6" w:rsidRDefault="001A0798" w:rsidP="00D41CD6">
            <w:pPr>
              <w:spacing w:after="0" w:line="240" w:lineRule="auto"/>
              <w:rPr>
                <w:rFonts w:ascii="Times New Roman" w:hAnsi="Times New Roman" w:cs="Times New Roman"/>
                <w:color w:val="000000" w:themeColor="text1"/>
                <w:lang w:val="tt-RU"/>
              </w:rPr>
            </w:pPr>
            <w:r w:rsidRPr="00D41CD6">
              <w:rPr>
                <w:rFonts w:ascii="Times New Roman" w:hAnsi="Times New Roman" w:cs="Times New Roman"/>
                <w:b/>
                <w:color w:val="000000" w:themeColor="text1"/>
                <w:lang w:val="tt-RU"/>
              </w:rPr>
              <w:t>4нче чирек өчен контроль тест.</w:t>
            </w:r>
          </w:p>
          <w:p w:rsidR="001A0798" w:rsidRPr="00D41CD6" w:rsidRDefault="001A0798" w:rsidP="00D41CD6">
            <w:pPr>
              <w:spacing w:after="0" w:line="240" w:lineRule="auto"/>
              <w:rPr>
                <w:rFonts w:ascii="Times New Roman" w:hAnsi="Times New Roman" w:cs="Times New Roman"/>
                <w:lang w:val="tt-RU"/>
              </w:rPr>
            </w:pPr>
          </w:p>
        </w:tc>
        <w:tc>
          <w:tcPr>
            <w:tcW w:w="753" w:type="dxa"/>
            <w:gridSpan w:val="2"/>
            <w:shd w:val="clear" w:color="auto" w:fill="auto"/>
          </w:tcPr>
          <w:p w:rsidR="001A0798" w:rsidRPr="00D41CD6" w:rsidRDefault="001A0798" w:rsidP="00D41CD6">
            <w:pPr>
              <w:spacing w:after="0" w:line="240" w:lineRule="auto"/>
              <w:jc w:val="center"/>
              <w:rPr>
                <w:rFonts w:ascii="Times New Roman" w:hAnsi="Times New Roman" w:cs="Times New Roman"/>
                <w:lang w:val="tt-RU"/>
              </w:rPr>
            </w:pPr>
          </w:p>
          <w:p w:rsidR="001A0798" w:rsidRPr="00D41CD6" w:rsidRDefault="001A0798"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57" w:type="dxa"/>
            <w:gridSpan w:val="4"/>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төрле вакыйгалардан чыгу юлын табу.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предметларны чагыштыру, уртак, аермалы якларын билгеләү.</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биремнәрне үтәү планын билгеләү.</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4241" w:type="dxa"/>
            <w:gridSpan w:val="10"/>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Музей йортына сәяхәт, марш тыңлау, яттан сөйләү,сүзлек белән эш, шигырьләрне укып бирем үтәү,авторның иҗат алымнарын билгеләү-анализ</w:t>
            </w: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r w:rsidR="001A0798" w:rsidRPr="00E43330" w:rsidTr="001A0798">
        <w:trPr>
          <w:gridAfter w:val="1"/>
          <w:wAfter w:w="213" w:type="dxa"/>
          <w:trHeight w:val="263"/>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65.</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Геройның эчке дөньясын аның әйләнә-тирә дөньяны танып белүе аша </w:t>
            </w:r>
            <w:r w:rsidRPr="00D41CD6">
              <w:rPr>
                <w:rFonts w:ascii="Times New Roman" w:hAnsi="Times New Roman" w:cs="Times New Roman"/>
                <w:lang w:val="tt-RU"/>
              </w:rPr>
              <w:lastRenderedPageBreak/>
              <w:t>күрсәтү</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Укылган әсәрне анализлау.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Канатлар кая илтә? 1,2 б-3,4б.</w:t>
            </w:r>
          </w:p>
        </w:tc>
        <w:tc>
          <w:tcPr>
            <w:tcW w:w="753" w:type="dxa"/>
            <w:gridSpan w:val="2"/>
            <w:shd w:val="clear" w:color="auto" w:fill="auto"/>
          </w:tcPr>
          <w:p w:rsidR="001A0798" w:rsidRPr="00D41CD6" w:rsidRDefault="001A0798" w:rsidP="00D41CD6">
            <w:pPr>
              <w:spacing w:after="0" w:line="240" w:lineRule="auto"/>
              <w:jc w:val="center"/>
              <w:rPr>
                <w:rFonts w:ascii="Times New Roman" w:hAnsi="Times New Roman" w:cs="Times New Roman"/>
                <w:lang w:val="tt-RU"/>
              </w:rPr>
            </w:pPr>
          </w:p>
          <w:p w:rsidR="001A0798" w:rsidRPr="00D41CD6" w:rsidRDefault="001A0798"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57" w:type="dxa"/>
            <w:gridSpan w:val="4"/>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предметларны чагыштыру, уртак, аермалы якларын билгеләү.</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lastRenderedPageBreak/>
              <w:t>РУУГ:</w:t>
            </w:r>
            <w:r w:rsidRPr="00D41CD6">
              <w:rPr>
                <w:rFonts w:ascii="Times New Roman" w:hAnsi="Times New Roman" w:cs="Times New Roman"/>
                <w:lang w:val="tt-RU"/>
              </w:rPr>
              <w:t xml:space="preserve">  үз эшеңә тиешле өстәмәләр, төзәтүләр кертү. </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фикер алышуда катнашу.</w:t>
            </w:r>
          </w:p>
        </w:tc>
        <w:tc>
          <w:tcPr>
            <w:tcW w:w="4241" w:type="dxa"/>
            <w:gridSpan w:val="10"/>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Музей йортына сәяхәт, яттансөйләү,әңгәмә,сүзлек белән эш,геройның эчке дөньясын аның әйләнә-тирә дөньяны танып белүе аша күрсәтү.</w:t>
            </w: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r w:rsidR="001A0798" w:rsidRPr="00E43330" w:rsidTr="001A0798">
        <w:trPr>
          <w:gridAfter w:val="1"/>
          <w:wAfter w:w="213" w:type="dxa"/>
          <w:trHeight w:val="2043"/>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lastRenderedPageBreak/>
              <w:t>66.</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Шагыйрьнең матурлыкны тоя белүе. Әсәрне сәхнәләштерү. </w:t>
            </w:r>
          </w:p>
          <w:p w:rsidR="001A0798" w:rsidRPr="00D41CD6" w:rsidRDefault="001A0798" w:rsidP="00D41CD6">
            <w:pPr>
              <w:spacing w:after="0" w:line="240" w:lineRule="auto"/>
              <w:rPr>
                <w:rFonts w:ascii="Times New Roman" w:hAnsi="Times New Roman" w:cs="Times New Roman"/>
                <w:b/>
                <w:color w:val="000000" w:themeColor="text1"/>
                <w:lang w:val="tt-RU"/>
              </w:rPr>
            </w:pPr>
            <w:r w:rsidRPr="00D41CD6">
              <w:rPr>
                <w:rFonts w:ascii="Times New Roman" w:hAnsi="Times New Roman" w:cs="Times New Roman"/>
                <w:lang w:val="tt-RU"/>
              </w:rPr>
              <w:t>Матурлыкка бай ул безнең заман</w:t>
            </w:r>
            <w:r w:rsidRPr="00D41CD6">
              <w:rPr>
                <w:rFonts w:ascii="Times New Roman" w:hAnsi="Times New Roman" w:cs="Times New Roman"/>
                <w:b/>
                <w:lang w:val="tt-RU"/>
              </w:rPr>
              <w:t xml:space="preserve"> . </w:t>
            </w:r>
            <w:r w:rsidRPr="00D41CD6">
              <w:rPr>
                <w:rFonts w:ascii="Times New Roman" w:hAnsi="Times New Roman" w:cs="Times New Roman"/>
                <w:b/>
                <w:color w:val="000000" w:themeColor="text1"/>
                <w:lang w:val="tt-RU"/>
              </w:rPr>
              <w:t>Арадаш аттестация.</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color w:val="000000" w:themeColor="text1"/>
                <w:lang w:val="tt-RU"/>
              </w:rPr>
              <w:t>Йомгаклау контроль тесты.</w:t>
            </w:r>
          </w:p>
        </w:tc>
        <w:tc>
          <w:tcPr>
            <w:tcW w:w="773" w:type="dxa"/>
            <w:gridSpan w:val="3"/>
            <w:shd w:val="clear" w:color="auto" w:fill="auto"/>
          </w:tcPr>
          <w:p w:rsidR="001A0798" w:rsidRPr="00D41CD6" w:rsidRDefault="001A0798" w:rsidP="00D41CD6">
            <w:pPr>
              <w:spacing w:after="0" w:line="240" w:lineRule="auto"/>
              <w:jc w:val="center"/>
              <w:rPr>
                <w:rFonts w:ascii="Times New Roman" w:hAnsi="Times New Roman" w:cs="Times New Roman"/>
                <w:lang w:val="tt-RU"/>
              </w:rPr>
            </w:pPr>
          </w:p>
          <w:p w:rsidR="001A0798" w:rsidRPr="00D41CD6" w:rsidRDefault="001A0798"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57" w:type="dxa"/>
            <w:gridSpan w:val="4"/>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иҗади эшчәнлеккә омтылыш булдыру.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предметларны чагыштыру, уртак, аермалы якларын билгеләү.</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практик биремнәрне кабул итү </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тормыш тәҗрибәсен куллану.</w:t>
            </w:r>
          </w:p>
        </w:tc>
        <w:tc>
          <w:tcPr>
            <w:tcW w:w="4221" w:type="dxa"/>
            <w:gridSpan w:val="9"/>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Музей йортына сәяхәт, яттансөйләү,әңгәмә,</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сүзлек белән эш, мөс-тәкыйль эш.әсәрләр арасында тел уртак-лыгын эзләп табу</w:t>
            </w: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r w:rsidR="001A0798" w:rsidRPr="00E43330" w:rsidTr="001A0798">
        <w:trPr>
          <w:gridAfter w:val="1"/>
          <w:wAfter w:w="213" w:type="dxa"/>
          <w:trHeight w:val="557"/>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67</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Әдәби әсәрләрнең башка сәнгать әсәрләре белән бәйләнеше</w:t>
            </w:r>
            <w:r w:rsidRPr="00D41CD6">
              <w:rPr>
                <w:rFonts w:ascii="Times New Roman" w:hAnsi="Times New Roman" w:cs="Times New Roman"/>
                <w:b/>
                <w:lang w:val="tt-RU"/>
              </w:rPr>
              <w:t xml:space="preserve"> </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М.Рафиков”Җир куены.“ Мин яратам сине, Татарстан!”</w:t>
            </w:r>
            <w:r w:rsidRPr="00D41CD6">
              <w:rPr>
                <w:rFonts w:ascii="Times New Roman" w:hAnsi="Times New Roman" w:cs="Times New Roman"/>
                <w:b/>
                <w:lang w:val="tt-RU"/>
              </w:rPr>
              <w:t xml:space="preserve"> </w:t>
            </w:r>
          </w:p>
          <w:p w:rsidR="001A0798" w:rsidRPr="00D41CD6" w:rsidRDefault="001A0798" w:rsidP="00D41CD6">
            <w:pPr>
              <w:spacing w:after="0" w:line="240" w:lineRule="auto"/>
              <w:rPr>
                <w:rFonts w:ascii="Times New Roman" w:hAnsi="Times New Roman" w:cs="Times New Roman"/>
                <w:lang w:val="tt-RU"/>
              </w:rPr>
            </w:pPr>
          </w:p>
        </w:tc>
        <w:tc>
          <w:tcPr>
            <w:tcW w:w="773" w:type="dxa"/>
            <w:gridSpan w:val="3"/>
            <w:shd w:val="clear" w:color="auto" w:fill="auto"/>
          </w:tcPr>
          <w:p w:rsidR="001A0798" w:rsidRPr="00D41CD6" w:rsidRDefault="001A0798"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tc>
        <w:tc>
          <w:tcPr>
            <w:tcW w:w="4057" w:type="dxa"/>
            <w:gridSpan w:val="4"/>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иҗади эшчәнлеккә омтылыш булдыру.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әсәрдәге уртак һәм аермалы якларны  билгеләү.</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эшләнәчәк практик эшкә мөстәкыйль максат куя белү,үз фикерен дәлилләү.</w:t>
            </w:r>
          </w:p>
          <w:p w:rsidR="001A0798" w:rsidRPr="00D41CD6" w:rsidRDefault="001A0798" w:rsidP="00D41CD6">
            <w:pPr>
              <w:spacing w:after="0" w:line="240" w:lineRule="auto"/>
              <w:rPr>
                <w:rFonts w:ascii="Times New Roman" w:hAnsi="Times New Roman" w:cs="Times New Roman"/>
                <w:b/>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парлап эшли белү.</w:t>
            </w:r>
          </w:p>
        </w:tc>
        <w:tc>
          <w:tcPr>
            <w:tcW w:w="4221" w:type="dxa"/>
            <w:gridSpan w:val="9"/>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Яттан сөйләү, музей йортына сәяхәт, тасвирлап сөйләү</w:t>
            </w:r>
          </w:p>
          <w:p w:rsidR="001A0798" w:rsidRPr="00D41CD6" w:rsidRDefault="001A0798" w:rsidP="00D41CD6">
            <w:pPr>
              <w:spacing w:after="0" w:line="240" w:lineRule="auto"/>
              <w:rPr>
                <w:rFonts w:ascii="Times New Roman" w:hAnsi="Times New Roman" w:cs="Times New Roman"/>
                <w:lang w:val="tt-RU"/>
              </w:rPr>
            </w:pP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r w:rsidR="001A0798" w:rsidRPr="00E43330" w:rsidTr="00D41CD6">
        <w:trPr>
          <w:gridAfter w:val="1"/>
          <w:wAfter w:w="213" w:type="dxa"/>
          <w:trHeight w:val="1833"/>
        </w:trPr>
        <w:tc>
          <w:tcPr>
            <w:tcW w:w="517"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68.</w:t>
            </w:r>
          </w:p>
        </w:tc>
        <w:tc>
          <w:tcPr>
            <w:tcW w:w="2329" w:type="dxa"/>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Лирик геройның эчке дөньясы.</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 xml:space="preserve">Казан – спорт каласы. </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Р.Миңнуллин.Кунакка килегез. Йомгаклау</w:t>
            </w:r>
          </w:p>
        </w:tc>
        <w:tc>
          <w:tcPr>
            <w:tcW w:w="753" w:type="dxa"/>
            <w:gridSpan w:val="2"/>
            <w:shd w:val="clear" w:color="auto" w:fill="auto"/>
          </w:tcPr>
          <w:p w:rsidR="001A0798" w:rsidRPr="00D41CD6" w:rsidRDefault="001A0798" w:rsidP="00D41CD6">
            <w:pPr>
              <w:spacing w:after="0" w:line="240" w:lineRule="auto"/>
              <w:jc w:val="center"/>
              <w:rPr>
                <w:rFonts w:ascii="Times New Roman" w:hAnsi="Times New Roman" w:cs="Times New Roman"/>
                <w:lang w:val="tt-RU"/>
              </w:rPr>
            </w:pPr>
          </w:p>
          <w:p w:rsidR="001A0798" w:rsidRPr="00D41CD6" w:rsidRDefault="001A0798" w:rsidP="00D41CD6">
            <w:pPr>
              <w:spacing w:after="0" w:line="240" w:lineRule="auto"/>
              <w:jc w:val="center"/>
              <w:rPr>
                <w:rFonts w:ascii="Times New Roman" w:hAnsi="Times New Roman" w:cs="Times New Roman"/>
                <w:lang w:val="tt-RU"/>
              </w:rPr>
            </w:pPr>
            <w:r w:rsidRPr="00D41CD6">
              <w:rPr>
                <w:rFonts w:ascii="Times New Roman" w:hAnsi="Times New Roman" w:cs="Times New Roman"/>
                <w:lang w:val="tt-RU"/>
              </w:rPr>
              <w:t>1</w:t>
            </w:r>
          </w:p>
          <w:p w:rsidR="001A0798" w:rsidRPr="00D41CD6" w:rsidRDefault="001A0798" w:rsidP="00D41CD6">
            <w:pPr>
              <w:spacing w:after="0" w:line="240" w:lineRule="auto"/>
              <w:jc w:val="center"/>
              <w:rPr>
                <w:rFonts w:ascii="Times New Roman" w:hAnsi="Times New Roman" w:cs="Times New Roman"/>
                <w:lang w:val="tt-RU"/>
              </w:rPr>
            </w:pPr>
          </w:p>
          <w:p w:rsidR="001A0798" w:rsidRPr="00D41CD6" w:rsidRDefault="001A0798" w:rsidP="00D41CD6">
            <w:pPr>
              <w:spacing w:after="0" w:line="240" w:lineRule="auto"/>
              <w:jc w:val="center"/>
              <w:rPr>
                <w:rFonts w:ascii="Times New Roman" w:hAnsi="Times New Roman" w:cs="Times New Roman"/>
                <w:lang w:val="tt-RU"/>
              </w:rPr>
            </w:pPr>
          </w:p>
        </w:tc>
        <w:tc>
          <w:tcPr>
            <w:tcW w:w="4027"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ШУУГ:</w:t>
            </w:r>
            <w:r w:rsidRPr="00D41CD6">
              <w:rPr>
                <w:rFonts w:ascii="Times New Roman" w:hAnsi="Times New Roman" w:cs="Times New Roman"/>
                <w:lang w:val="tt-RU"/>
              </w:rPr>
              <w:t xml:space="preserve">  укуга кызыксыну формалаштыру.</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ТБУУГ:</w:t>
            </w:r>
            <w:r w:rsidRPr="00D41CD6">
              <w:rPr>
                <w:rFonts w:ascii="Times New Roman" w:hAnsi="Times New Roman" w:cs="Times New Roman"/>
                <w:lang w:val="tt-RU"/>
              </w:rPr>
              <w:t xml:space="preserve"> телдән нәтиҗә чыгара белү.</w:t>
            </w:r>
          </w:p>
          <w:p w:rsidR="001A0798" w:rsidRPr="00D41CD6" w:rsidRDefault="001A0798" w:rsidP="00D41CD6">
            <w:pPr>
              <w:spacing w:after="0" w:line="240" w:lineRule="auto"/>
              <w:jc w:val="both"/>
              <w:rPr>
                <w:rFonts w:ascii="Times New Roman" w:hAnsi="Times New Roman" w:cs="Times New Roman"/>
                <w:lang w:val="tt-RU"/>
              </w:rPr>
            </w:pPr>
            <w:r w:rsidRPr="00D41CD6">
              <w:rPr>
                <w:rFonts w:ascii="Times New Roman" w:hAnsi="Times New Roman" w:cs="Times New Roman"/>
                <w:b/>
                <w:lang w:val="tt-RU"/>
              </w:rPr>
              <w:t>РУУГ</w:t>
            </w:r>
            <w:r w:rsidRPr="00D41CD6">
              <w:rPr>
                <w:rFonts w:ascii="Times New Roman" w:hAnsi="Times New Roman" w:cs="Times New Roman"/>
                <w:lang w:val="tt-RU"/>
              </w:rPr>
              <w:t xml:space="preserve"> укытучы һәм укучылар белән бергә класс эшчәнлегенә эмоциональ бәя бирү.</w:t>
            </w:r>
          </w:p>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b/>
                <w:lang w:val="tt-RU"/>
              </w:rPr>
              <w:t>КУУГ:</w:t>
            </w:r>
            <w:r w:rsidRPr="00D41CD6">
              <w:rPr>
                <w:rFonts w:ascii="Times New Roman" w:hAnsi="Times New Roman" w:cs="Times New Roman"/>
                <w:lang w:val="tt-RU"/>
              </w:rPr>
              <w:t xml:space="preserve"> тормыш тәҗрибәсен куллану.</w:t>
            </w:r>
          </w:p>
        </w:tc>
        <w:tc>
          <w:tcPr>
            <w:tcW w:w="4271" w:type="dxa"/>
            <w:gridSpan w:val="11"/>
            <w:shd w:val="clear" w:color="auto" w:fill="auto"/>
          </w:tcPr>
          <w:p w:rsidR="001A0798" w:rsidRPr="00D41CD6" w:rsidRDefault="001A0798" w:rsidP="00D41CD6">
            <w:pPr>
              <w:spacing w:after="0" w:line="240" w:lineRule="auto"/>
              <w:rPr>
                <w:rFonts w:ascii="Times New Roman" w:hAnsi="Times New Roman" w:cs="Times New Roman"/>
                <w:lang w:val="tt-RU"/>
              </w:rPr>
            </w:pPr>
            <w:r w:rsidRPr="00D41CD6">
              <w:rPr>
                <w:rFonts w:ascii="Times New Roman" w:hAnsi="Times New Roman" w:cs="Times New Roman"/>
                <w:lang w:val="tt-RU"/>
              </w:rPr>
              <w:t>Музей йортына сәяхәт, шигырьне уку мәгъ-нәви кисәкләргә бүлү, бер үк темага язылган әсәр һәм картинаны чагыштырып, алар арасындагы охшаш һәм аермалы якларын табу.</w:t>
            </w:r>
          </w:p>
        </w:tc>
        <w:tc>
          <w:tcPr>
            <w:tcW w:w="994" w:type="dxa"/>
            <w:gridSpan w:val="6"/>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995"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c>
          <w:tcPr>
            <w:tcW w:w="713" w:type="dxa"/>
            <w:gridSpan w:val="3"/>
            <w:shd w:val="clear" w:color="auto" w:fill="auto"/>
          </w:tcPr>
          <w:p w:rsidR="001A0798" w:rsidRPr="00D41CD6" w:rsidRDefault="001A0798" w:rsidP="00D41CD6">
            <w:pPr>
              <w:spacing w:after="0" w:line="240" w:lineRule="auto"/>
              <w:rPr>
                <w:rFonts w:ascii="Times New Roman" w:hAnsi="Times New Roman" w:cs="Times New Roman"/>
                <w:lang w:val="tt-RU"/>
              </w:rPr>
            </w:pPr>
          </w:p>
        </w:tc>
      </w:tr>
    </w:tbl>
    <w:p w:rsidR="00094612" w:rsidRPr="00D41CD6" w:rsidRDefault="00094612" w:rsidP="00D41CD6">
      <w:pPr>
        <w:widowControl w:val="0"/>
        <w:suppressLineNumbers/>
        <w:autoSpaceDE w:val="0"/>
        <w:autoSpaceDN w:val="0"/>
        <w:adjustRightInd w:val="0"/>
        <w:spacing w:after="0" w:line="240" w:lineRule="auto"/>
        <w:rPr>
          <w:rFonts w:ascii="Times New Roman" w:hAnsi="Times New Roman" w:cs="Times New Roman"/>
          <w:lang w:val="tt-RU"/>
        </w:rPr>
      </w:pPr>
    </w:p>
    <w:p w:rsidR="00094612" w:rsidRPr="00D41CD6" w:rsidRDefault="00094612"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094612" w:rsidRDefault="00094612"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widowControl w:val="0"/>
        <w:suppressLineNumbers/>
        <w:autoSpaceDE w:val="0"/>
        <w:autoSpaceDN w:val="0"/>
        <w:adjustRightInd w:val="0"/>
        <w:spacing w:after="0" w:line="240" w:lineRule="auto"/>
        <w:ind w:firstLine="708"/>
        <w:rPr>
          <w:rFonts w:ascii="Times New Roman" w:hAnsi="Times New Roman" w:cs="Times New Roman"/>
          <w:lang w:val="tt-RU"/>
        </w:rPr>
      </w:pPr>
    </w:p>
    <w:p w:rsidR="00D41CD6" w:rsidRDefault="00D41CD6" w:rsidP="00D41CD6">
      <w:pPr>
        <w:spacing w:after="0" w:line="240" w:lineRule="auto"/>
        <w:ind w:left="360"/>
        <w:rPr>
          <w:rFonts w:ascii="Times New Roman" w:hAnsi="Times New Roman" w:cs="Times New Roman"/>
          <w:lang w:val="tt-RU"/>
        </w:rPr>
      </w:pPr>
    </w:p>
    <w:sectPr w:rsidR="00D41CD6" w:rsidSect="00D41CD6">
      <w:footerReference w:type="default" r:id="rId9"/>
      <w:pgSz w:w="16838" w:h="11906" w:orient="landscape"/>
      <w:pgMar w:top="284" w:right="820" w:bottom="284"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B6C" w:rsidRDefault="00AD2B6C" w:rsidP="0049534A">
      <w:pPr>
        <w:spacing w:after="0" w:line="240" w:lineRule="auto"/>
      </w:pPr>
      <w:r>
        <w:separator/>
      </w:r>
    </w:p>
  </w:endnote>
  <w:endnote w:type="continuationSeparator" w:id="1">
    <w:p w:rsidR="00AD2B6C" w:rsidRDefault="00AD2B6C" w:rsidP="004953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49711"/>
      <w:docPartObj>
        <w:docPartGallery w:val="Page Numbers (Bottom of Page)"/>
        <w:docPartUnique/>
      </w:docPartObj>
    </w:sdtPr>
    <w:sdtContent>
      <w:p w:rsidR="00D41CD6" w:rsidRDefault="008A2294">
        <w:pPr>
          <w:pStyle w:val="ab"/>
          <w:jc w:val="right"/>
        </w:pPr>
        <w:fldSimple w:instr=" PAGE   \* MERGEFORMAT ">
          <w:r w:rsidR="00E43330">
            <w:rPr>
              <w:noProof/>
            </w:rPr>
            <w:t>1</w:t>
          </w:r>
        </w:fldSimple>
      </w:p>
    </w:sdtContent>
  </w:sdt>
  <w:p w:rsidR="009D0927" w:rsidRDefault="009D092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B6C" w:rsidRDefault="00AD2B6C" w:rsidP="0049534A">
      <w:pPr>
        <w:spacing w:after="0" w:line="240" w:lineRule="auto"/>
      </w:pPr>
      <w:r>
        <w:separator/>
      </w:r>
    </w:p>
  </w:footnote>
  <w:footnote w:type="continuationSeparator" w:id="1">
    <w:p w:rsidR="00AD2B6C" w:rsidRDefault="00AD2B6C" w:rsidP="004953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F66816"/>
    <w:lvl w:ilvl="0">
      <w:numFmt w:val="bullet"/>
      <w:lvlText w:val="*"/>
      <w:lvlJc w:val="left"/>
    </w:lvl>
  </w:abstractNum>
  <w:abstractNum w:abstractNumId="1">
    <w:nsid w:val="046002C1"/>
    <w:multiLevelType w:val="hybridMultilevel"/>
    <w:tmpl w:val="A0567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263FA1"/>
    <w:multiLevelType w:val="hybridMultilevel"/>
    <w:tmpl w:val="B07056E6"/>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5A072E3"/>
    <w:multiLevelType w:val="hybridMultilevel"/>
    <w:tmpl w:val="69265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B65A43"/>
    <w:multiLevelType w:val="hybridMultilevel"/>
    <w:tmpl w:val="3E662314"/>
    <w:lvl w:ilvl="0" w:tplc="04190001">
      <w:start w:val="1"/>
      <w:numFmt w:val="bullet"/>
      <w:lvlText w:val=""/>
      <w:lvlJc w:val="left"/>
      <w:pPr>
        <w:tabs>
          <w:tab w:val="num" w:pos="1080"/>
        </w:tabs>
        <w:ind w:left="1080" w:hanging="360"/>
      </w:pPr>
      <w:rPr>
        <w:rFonts w:ascii="Symbol" w:hAnsi="Symbol" w:hint="default"/>
      </w:rPr>
    </w:lvl>
    <w:lvl w:ilvl="1" w:tplc="2F68F554">
      <w:start w:val="19"/>
      <w:numFmt w:val="bullet"/>
      <w:lvlText w:val="-"/>
      <w:lvlJc w:val="left"/>
      <w:pPr>
        <w:tabs>
          <w:tab w:val="num" w:pos="1800"/>
        </w:tabs>
        <w:ind w:left="1800" w:hanging="360"/>
      </w:pPr>
      <w:rPr>
        <w:rFonts w:ascii="Times New Roman" w:eastAsia="Times New Roman" w:hAnsi="Times New Roman" w:cs="Times New Roman" w:hint="default"/>
        <w:b/>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099133B1"/>
    <w:multiLevelType w:val="hybridMultilevel"/>
    <w:tmpl w:val="BB3A2CE4"/>
    <w:lvl w:ilvl="0" w:tplc="4AA4FEC0">
      <w:numFmt w:val="bullet"/>
      <w:lvlText w:val="-"/>
      <w:lvlJc w:val="left"/>
      <w:pPr>
        <w:tabs>
          <w:tab w:val="num" w:pos="360"/>
        </w:tabs>
        <w:ind w:left="360" w:hanging="360"/>
      </w:pPr>
      <w:rPr>
        <w:rFonts w:ascii="Times New Roman" w:eastAsia="Times New Roman" w:hAnsi="Times New Roman" w:hint="default"/>
        <w:b/>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14956AD"/>
    <w:multiLevelType w:val="hybridMultilevel"/>
    <w:tmpl w:val="FFD08F12"/>
    <w:lvl w:ilvl="0" w:tplc="B7C44F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76072EE"/>
    <w:multiLevelType w:val="hybridMultilevel"/>
    <w:tmpl w:val="90766AC4"/>
    <w:lvl w:ilvl="0" w:tplc="E70C77E8">
      <w:numFmt w:val="bullet"/>
      <w:lvlText w:val="-"/>
      <w:lvlJc w:val="left"/>
      <w:pPr>
        <w:ind w:left="1080" w:hanging="360"/>
      </w:pPr>
      <w:rPr>
        <w:rFonts w:ascii="Calibri" w:eastAsiaTheme="minorEastAsia"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85B0AFB"/>
    <w:multiLevelType w:val="hybridMultilevel"/>
    <w:tmpl w:val="3F70143A"/>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DEE68F2"/>
    <w:multiLevelType w:val="hybridMultilevel"/>
    <w:tmpl w:val="D6A4E5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6E0919"/>
    <w:multiLevelType w:val="hybridMultilevel"/>
    <w:tmpl w:val="C9FA062C"/>
    <w:lvl w:ilvl="0" w:tplc="1E18FC1E">
      <w:numFmt w:val="bullet"/>
      <w:lvlText w:val="-"/>
      <w:lvlJc w:val="left"/>
      <w:pPr>
        <w:tabs>
          <w:tab w:val="num" w:pos="660"/>
        </w:tabs>
        <w:ind w:left="660" w:hanging="360"/>
      </w:pPr>
      <w:rPr>
        <w:rFonts w:ascii="Times New Roman" w:eastAsia="Times New Roman" w:hAnsi="Times New Roman" w:hint="default"/>
        <w:b/>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11">
    <w:nsid w:val="260D09B7"/>
    <w:multiLevelType w:val="hybridMultilevel"/>
    <w:tmpl w:val="C0E48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AD539B"/>
    <w:multiLevelType w:val="hybridMultilevel"/>
    <w:tmpl w:val="563E0FF6"/>
    <w:lvl w:ilvl="0" w:tplc="8CB4763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958567B"/>
    <w:multiLevelType w:val="hybridMultilevel"/>
    <w:tmpl w:val="D6A4E5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1F2421D"/>
    <w:multiLevelType w:val="multilevel"/>
    <w:tmpl w:val="28FE2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A244016"/>
    <w:multiLevelType w:val="hybridMultilevel"/>
    <w:tmpl w:val="AB2C5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220454"/>
    <w:multiLevelType w:val="hybridMultilevel"/>
    <w:tmpl w:val="569E3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687892"/>
    <w:multiLevelType w:val="hybridMultilevel"/>
    <w:tmpl w:val="728011D4"/>
    <w:lvl w:ilvl="0" w:tplc="FF807344">
      <w:start w:val="1"/>
      <w:numFmt w:val="bullet"/>
      <w:lvlText w:val="-"/>
      <w:lvlJc w:val="left"/>
      <w:pPr>
        <w:tabs>
          <w:tab w:val="num" w:pos="540"/>
        </w:tabs>
        <w:ind w:left="540" w:hanging="360"/>
      </w:pPr>
      <w:rPr>
        <w:rFonts w:ascii="Times New Roman" w:eastAsia="Times New Roman" w:hAnsi="Times New Roman"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nsid w:val="426A256E"/>
    <w:multiLevelType w:val="hybridMultilevel"/>
    <w:tmpl w:val="4BEC211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nsid w:val="44640513"/>
    <w:multiLevelType w:val="hybridMultilevel"/>
    <w:tmpl w:val="D6A4E5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410D26"/>
    <w:multiLevelType w:val="hybridMultilevel"/>
    <w:tmpl w:val="B7F840A6"/>
    <w:lvl w:ilvl="0" w:tplc="4AA4FEC0">
      <w:numFmt w:val="bullet"/>
      <w:lvlText w:val="-"/>
      <w:lvlJc w:val="left"/>
      <w:pPr>
        <w:tabs>
          <w:tab w:val="num" w:pos="720"/>
        </w:tabs>
        <w:ind w:left="720" w:hanging="360"/>
      </w:pPr>
      <w:rPr>
        <w:rFonts w:ascii="Times New Roman" w:eastAsia="Times New Roman" w:hAnsi="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CE41546"/>
    <w:multiLevelType w:val="hybridMultilevel"/>
    <w:tmpl w:val="10F01F6A"/>
    <w:lvl w:ilvl="0" w:tplc="04190001">
      <w:start w:val="1"/>
      <w:numFmt w:val="bullet"/>
      <w:lvlText w:val=""/>
      <w:lvlJc w:val="left"/>
      <w:pPr>
        <w:tabs>
          <w:tab w:val="num" w:pos="1637"/>
        </w:tabs>
        <w:ind w:left="1637"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D311FD9"/>
    <w:multiLevelType w:val="multilevel"/>
    <w:tmpl w:val="03704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543759"/>
    <w:multiLevelType w:val="hybridMultilevel"/>
    <w:tmpl w:val="30CC68C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CA4D71"/>
    <w:multiLevelType w:val="hybridMultilevel"/>
    <w:tmpl w:val="4802E29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686202"/>
    <w:multiLevelType w:val="hybridMultilevel"/>
    <w:tmpl w:val="7D6CFDC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C64CFC"/>
    <w:multiLevelType w:val="hybridMultilevel"/>
    <w:tmpl w:val="6ECE4058"/>
    <w:lvl w:ilvl="0" w:tplc="62688F8C">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28">
    <w:nsid w:val="559030CD"/>
    <w:multiLevelType w:val="hybridMultilevel"/>
    <w:tmpl w:val="148ED4C6"/>
    <w:lvl w:ilvl="0" w:tplc="04190001">
      <w:start w:val="1"/>
      <w:numFmt w:val="bullet"/>
      <w:lvlText w:val=""/>
      <w:lvlJc w:val="left"/>
      <w:pPr>
        <w:ind w:left="1440" w:hanging="360"/>
      </w:pPr>
      <w:rPr>
        <w:rFonts w:ascii="Symbol" w:hAnsi="Symbol" w:hint="default"/>
      </w:rPr>
    </w:lvl>
    <w:lvl w:ilvl="1" w:tplc="65D4E624">
      <w:numFmt w:val="bullet"/>
      <w:lvlText w:val="-"/>
      <w:lvlJc w:val="left"/>
      <w:pPr>
        <w:ind w:left="2160" w:hanging="360"/>
      </w:pPr>
      <w:rPr>
        <w:rFonts w:ascii="Times New Roman" w:eastAsiaTheme="minorEastAsia" w:hAnsi="Times New Roman" w:cs="Times New Roman" w:hint="default"/>
        <w:u w:val="none"/>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84E03EB"/>
    <w:multiLevelType w:val="hybridMultilevel"/>
    <w:tmpl w:val="A04850D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nsid w:val="5C172A94"/>
    <w:multiLevelType w:val="hybridMultilevel"/>
    <w:tmpl w:val="4FDE78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3C474E"/>
    <w:multiLevelType w:val="hybridMultilevel"/>
    <w:tmpl w:val="C374F43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6A271DF0"/>
    <w:multiLevelType w:val="hybridMultilevel"/>
    <w:tmpl w:val="B98CE00A"/>
    <w:lvl w:ilvl="0" w:tplc="5C0839B8">
      <w:start w:val="55"/>
      <w:numFmt w:val="bullet"/>
      <w:lvlText w:val="-"/>
      <w:lvlJc w:val="left"/>
      <w:pPr>
        <w:ind w:left="720" w:hanging="360"/>
      </w:pPr>
      <w:rPr>
        <w:rFonts w:ascii="Tahoma" w:eastAsia="Times New Roman" w:hAnsi="Tahom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904813"/>
    <w:multiLevelType w:val="hybridMultilevel"/>
    <w:tmpl w:val="71C64C74"/>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DC862C2"/>
    <w:multiLevelType w:val="hybridMultilevel"/>
    <w:tmpl w:val="CCE29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E173504"/>
    <w:multiLevelType w:val="hybridMultilevel"/>
    <w:tmpl w:val="C4CA0E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0EE2D10"/>
    <w:multiLevelType w:val="hybridMultilevel"/>
    <w:tmpl w:val="D69A6386"/>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37">
    <w:nsid w:val="73BF2E2C"/>
    <w:multiLevelType w:val="hybridMultilevel"/>
    <w:tmpl w:val="58F8A116"/>
    <w:lvl w:ilvl="0" w:tplc="04190009">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8">
    <w:nsid w:val="743270B2"/>
    <w:multiLevelType w:val="hybridMultilevel"/>
    <w:tmpl w:val="16CAB194"/>
    <w:lvl w:ilvl="0" w:tplc="02E2D78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7C464C30"/>
    <w:multiLevelType w:val="hybridMultilevel"/>
    <w:tmpl w:val="2D28E7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D18655A"/>
    <w:multiLevelType w:val="hybridMultilevel"/>
    <w:tmpl w:val="20D268D4"/>
    <w:lvl w:ilvl="0" w:tplc="04190001">
      <w:start w:val="1"/>
      <w:numFmt w:val="bullet"/>
      <w:lvlText w:val=""/>
      <w:lvlJc w:val="left"/>
      <w:pPr>
        <w:ind w:left="720" w:hanging="360"/>
      </w:pPr>
      <w:rPr>
        <w:rFonts w:ascii="Symbol" w:hAnsi="Symbol" w:hint="default"/>
      </w:rPr>
    </w:lvl>
    <w:lvl w:ilvl="1" w:tplc="E8522860">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23"/>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3"/>
  </w:num>
  <w:num w:numId="7">
    <w:abstractNumId w:val="27"/>
  </w:num>
  <w:num w:numId="8">
    <w:abstractNumId w:val="18"/>
  </w:num>
  <w:num w:numId="9">
    <w:abstractNumId w:val="9"/>
  </w:num>
  <w:num w:numId="10">
    <w:abstractNumId w:val="10"/>
  </w:num>
  <w:num w:numId="11">
    <w:abstractNumId w:val="32"/>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8"/>
  </w:num>
  <w:num w:numId="15">
    <w:abstractNumId w:val="2"/>
  </w:num>
  <w:num w:numId="16">
    <w:abstractNumId w:val="19"/>
  </w:num>
  <w:num w:numId="17">
    <w:abstractNumId w:val="21"/>
  </w:num>
  <w:num w:numId="18">
    <w:abstractNumId w:val="5"/>
  </w:num>
  <w:num w:numId="19">
    <w:abstractNumId w:val="29"/>
  </w:num>
  <w:num w:numId="20">
    <w:abstractNumId w:val="39"/>
  </w:num>
  <w:num w:numId="21">
    <w:abstractNumId w:val="13"/>
  </w:num>
  <w:num w:numId="22">
    <w:abstractNumId w:val="20"/>
  </w:num>
  <w:num w:numId="23">
    <w:abstractNumId w:val="12"/>
  </w:num>
  <w:num w:numId="24">
    <w:abstractNumId w:val="6"/>
  </w:num>
  <w:num w:numId="25">
    <w:abstractNumId w:val="0"/>
    <w:lvlOverride w:ilvl="0">
      <w:lvl w:ilvl="0">
        <w:numFmt w:val="bullet"/>
        <w:lvlText w:val=""/>
        <w:legacy w:legacy="1" w:legacySpace="0" w:legacyIndent="360"/>
        <w:lvlJc w:val="left"/>
        <w:rPr>
          <w:rFonts w:ascii="Symbol" w:hAnsi="Symbol" w:hint="default"/>
          <w:lang w:val="tt-RU"/>
        </w:rPr>
      </w:lvl>
    </w:lvlOverride>
  </w:num>
  <w:num w:numId="26">
    <w:abstractNumId w:val="28"/>
  </w:num>
  <w:num w:numId="27">
    <w:abstractNumId w:val="11"/>
  </w:num>
  <w:num w:numId="28">
    <w:abstractNumId w:val="7"/>
  </w:num>
  <w:num w:numId="29">
    <w:abstractNumId w:val="40"/>
  </w:num>
  <w:num w:numId="30">
    <w:abstractNumId w:val="30"/>
  </w:num>
  <w:num w:numId="31">
    <w:abstractNumId w:val="25"/>
  </w:num>
  <w:num w:numId="32">
    <w:abstractNumId w:val="1"/>
  </w:num>
  <w:num w:numId="33">
    <w:abstractNumId w:val="34"/>
  </w:num>
  <w:num w:numId="34">
    <w:abstractNumId w:val="26"/>
  </w:num>
  <w:num w:numId="35">
    <w:abstractNumId w:val="3"/>
  </w:num>
  <w:num w:numId="36">
    <w:abstractNumId w:val="24"/>
  </w:num>
  <w:num w:numId="37">
    <w:abstractNumId w:val="37"/>
  </w:num>
  <w:num w:numId="38">
    <w:abstractNumId w:val="22"/>
  </w:num>
  <w:num w:numId="39">
    <w:abstractNumId w:val="4"/>
  </w:num>
  <w:num w:numId="40">
    <w:abstractNumId w:val="36"/>
  </w:num>
  <w:num w:numId="41">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75ACB"/>
    <w:rsid w:val="00007164"/>
    <w:rsid w:val="00015C7C"/>
    <w:rsid w:val="00026672"/>
    <w:rsid w:val="000576A7"/>
    <w:rsid w:val="000634FF"/>
    <w:rsid w:val="000659AD"/>
    <w:rsid w:val="0007169C"/>
    <w:rsid w:val="00074917"/>
    <w:rsid w:val="00075F3B"/>
    <w:rsid w:val="00076537"/>
    <w:rsid w:val="00076817"/>
    <w:rsid w:val="00076A1F"/>
    <w:rsid w:val="00094612"/>
    <w:rsid w:val="00097AB8"/>
    <w:rsid w:val="000C3033"/>
    <w:rsid w:val="000C4554"/>
    <w:rsid w:val="000D7F66"/>
    <w:rsid w:val="000F348E"/>
    <w:rsid w:val="001052C0"/>
    <w:rsid w:val="00122C7D"/>
    <w:rsid w:val="001332B6"/>
    <w:rsid w:val="00134748"/>
    <w:rsid w:val="00145C7B"/>
    <w:rsid w:val="001754D5"/>
    <w:rsid w:val="00181503"/>
    <w:rsid w:val="0019195A"/>
    <w:rsid w:val="0019198B"/>
    <w:rsid w:val="001A0798"/>
    <w:rsid w:val="001C38E7"/>
    <w:rsid w:val="001D1D11"/>
    <w:rsid w:val="001D6A5E"/>
    <w:rsid w:val="001E5089"/>
    <w:rsid w:val="001F19E6"/>
    <w:rsid w:val="002059BC"/>
    <w:rsid w:val="00225D51"/>
    <w:rsid w:val="00235B6F"/>
    <w:rsid w:val="00242BD8"/>
    <w:rsid w:val="0025611A"/>
    <w:rsid w:val="0026392C"/>
    <w:rsid w:val="002660A4"/>
    <w:rsid w:val="00266330"/>
    <w:rsid w:val="00267EBA"/>
    <w:rsid w:val="002A28DC"/>
    <w:rsid w:val="002A559C"/>
    <w:rsid w:val="002A583A"/>
    <w:rsid w:val="002B2960"/>
    <w:rsid w:val="002B54FC"/>
    <w:rsid w:val="002C4756"/>
    <w:rsid w:val="002D2A50"/>
    <w:rsid w:val="002D599D"/>
    <w:rsid w:val="003118AC"/>
    <w:rsid w:val="003127A3"/>
    <w:rsid w:val="00314230"/>
    <w:rsid w:val="0033111D"/>
    <w:rsid w:val="00352D1E"/>
    <w:rsid w:val="00352F10"/>
    <w:rsid w:val="00384EA6"/>
    <w:rsid w:val="00387852"/>
    <w:rsid w:val="003B7EC8"/>
    <w:rsid w:val="003C1F16"/>
    <w:rsid w:val="004028E6"/>
    <w:rsid w:val="00406A2B"/>
    <w:rsid w:val="00412022"/>
    <w:rsid w:val="004149DC"/>
    <w:rsid w:val="00414C71"/>
    <w:rsid w:val="00425DFA"/>
    <w:rsid w:val="00432589"/>
    <w:rsid w:val="00434249"/>
    <w:rsid w:val="004536CA"/>
    <w:rsid w:val="00466E40"/>
    <w:rsid w:val="00474A26"/>
    <w:rsid w:val="00475ACB"/>
    <w:rsid w:val="0049534A"/>
    <w:rsid w:val="00497261"/>
    <w:rsid w:val="004A623B"/>
    <w:rsid w:val="004B42F6"/>
    <w:rsid w:val="004E560C"/>
    <w:rsid w:val="004F5999"/>
    <w:rsid w:val="005053AD"/>
    <w:rsid w:val="005235F0"/>
    <w:rsid w:val="005307C9"/>
    <w:rsid w:val="00530D5B"/>
    <w:rsid w:val="00532BDC"/>
    <w:rsid w:val="005718C7"/>
    <w:rsid w:val="00590633"/>
    <w:rsid w:val="006360E6"/>
    <w:rsid w:val="00636A08"/>
    <w:rsid w:val="00644859"/>
    <w:rsid w:val="006750BC"/>
    <w:rsid w:val="006754D7"/>
    <w:rsid w:val="00675DC3"/>
    <w:rsid w:val="006A5ADF"/>
    <w:rsid w:val="00711B95"/>
    <w:rsid w:val="00712A29"/>
    <w:rsid w:val="00714D2B"/>
    <w:rsid w:val="00717596"/>
    <w:rsid w:val="007231DD"/>
    <w:rsid w:val="00726DA7"/>
    <w:rsid w:val="007279C2"/>
    <w:rsid w:val="00727CD8"/>
    <w:rsid w:val="00732CF3"/>
    <w:rsid w:val="00773AED"/>
    <w:rsid w:val="007843F4"/>
    <w:rsid w:val="007B1826"/>
    <w:rsid w:val="007F0A61"/>
    <w:rsid w:val="007F25D4"/>
    <w:rsid w:val="00812817"/>
    <w:rsid w:val="00813DB3"/>
    <w:rsid w:val="00817B02"/>
    <w:rsid w:val="00826FC0"/>
    <w:rsid w:val="0083769F"/>
    <w:rsid w:val="008456AA"/>
    <w:rsid w:val="008670D4"/>
    <w:rsid w:val="008808DC"/>
    <w:rsid w:val="00882807"/>
    <w:rsid w:val="00884C65"/>
    <w:rsid w:val="00885862"/>
    <w:rsid w:val="008875B3"/>
    <w:rsid w:val="008A0A13"/>
    <w:rsid w:val="008A2294"/>
    <w:rsid w:val="008B36C8"/>
    <w:rsid w:val="008F4379"/>
    <w:rsid w:val="008F5378"/>
    <w:rsid w:val="009020A4"/>
    <w:rsid w:val="009145A2"/>
    <w:rsid w:val="009330CB"/>
    <w:rsid w:val="00941D35"/>
    <w:rsid w:val="00952137"/>
    <w:rsid w:val="009539E2"/>
    <w:rsid w:val="00960EE6"/>
    <w:rsid w:val="00961816"/>
    <w:rsid w:val="009673CE"/>
    <w:rsid w:val="00967B0F"/>
    <w:rsid w:val="00971AC0"/>
    <w:rsid w:val="00977DBF"/>
    <w:rsid w:val="00982206"/>
    <w:rsid w:val="009D0927"/>
    <w:rsid w:val="00A3613D"/>
    <w:rsid w:val="00A50D66"/>
    <w:rsid w:val="00A725E4"/>
    <w:rsid w:val="00A90ECB"/>
    <w:rsid w:val="00AC3D3A"/>
    <w:rsid w:val="00AD2B6C"/>
    <w:rsid w:val="00AD6AC9"/>
    <w:rsid w:val="00AE3397"/>
    <w:rsid w:val="00AE39C1"/>
    <w:rsid w:val="00B335AE"/>
    <w:rsid w:val="00B36CF3"/>
    <w:rsid w:val="00B45304"/>
    <w:rsid w:val="00B53E91"/>
    <w:rsid w:val="00B62153"/>
    <w:rsid w:val="00B624DD"/>
    <w:rsid w:val="00B736C2"/>
    <w:rsid w:val="00B73EDD"/>
    <w:rsid w:val="00B86AD3"/>
    <w:rsid w:val="00BA14CC"/>
    <w:rsid w:val="00BC16E8"/>
    <w:rsid w:val="00BC5BD8"/>
    <w:rsid w:val="00C000CF"/>
    <w:rsid w:val="00C0445F"/>
    <w:rsid w:val="00C15923"/>
    <w:rsid w:val="00C203A1"/>
    <w:rsid w:val="00C273A8"/>
    <w:rsid w:val="00C76A78"/>
    <w:rsid w:val="00C76EDB"/>
    <w:rsid w:val="00C8277C"/>
    <w:rsid w:val="00C86301"/>
    <w:rsid w:val="00C94F4C"/>
    <w:rsid w:val="00CA3825"/>
    <w:rsid w:val="00CB121D"/>
    <w:rsid w:val="00CC3C8A"/>
    <w:rsid w:val="00CC59F7"/>
    <w:rsid w:val="00CF1A83"/>
    <w:rsid w:val="00D00255"/>
    <w:rsid w:val="00D02F49"/>
    <w:rsid w:val="00D03DCE"/>
    <w:rsid w:val="00D20357"/>
    <w:rsid w:val="00D21C22"/>
    <w:rsid w:val="00D41CD6"/>
    <w:rsid w:val="00D76326"/>
    <w:rsid w:val="00DD4E65"/>
    <w:rsid w:val="00DE465E"/>
    <w:rsid w:val="00E43330"/>
    <w:rsid w:val="00E675BF"/>
    <w:rsid w:val="00E72BE6"/>
    <w:rsid w:val="00E82266"/>
    <w:rsid w:val="00E96B86"/>
    <w:rsid w:val="00E97A93"/>
    <w:rsid w:val="00EA1EED"/>
    <w:rsid w:val="00EB5B7C"/>
    <w:rsid w:val="00EE26F6"/>
    <w:rsid w:val="00EF52BD"/>
    <w:rsid w:val="00F02F27"/>
    <w:rsid w:val="00F12175"/>
    <w:rsid w:val="00F12AB2"/>
    <w:rsid w:val="00F24D27"/>
    <w:rsid w:val="00F4338C"/>
    <w:rsid w:val="00F76080"/>
    <w:rsid w:val="00F82502"/>
    <w:rsid w:val="00FD2D56"/>
    <w:rsid w:val="00FD34A3"/>
    <w:rsid w:val="00FF475F"/>
    <w:rsid w:val="00FF53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9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5ACB"/>
    <w:pPr>
      <w:ind w:left="720"/>
      <w:contextualSpacing/>
    </w:pPr>
    <w:rPr>
      <w:rFonts w:ascii="Calibri" w:eastAsia="Times New Roman" w:hAnsi="Calibri" w:cs="Times New Roman"/>
    </w:rPr>
  </w:style>
  <w:style w:type="paragraph" w:styleId="a4">
    <w:name w:val="No Spacing"/>
    <w:link w:val="a5"/>
    <w:uiPriority w:val="1"/>
    <w:qFormat/>
    <w:rsid w:val="00475ACB"/>
    <w:pPr>
      <w:spacing w:after="0" w:line="240" w:lineRule="auto"/>
    </w:pPr>
    <w:rPr>
      <w:rFonts w:ascii="Calibri" w:eastAsia="Times New Roman" w:hAnsi="Calibri" w:cs="Times New Roman"/>
      <w:szCs w:val="20"/>
      <w:lang w:eastAsia="en-US"/>
    </w:rPr>
  </w:style>
  <w:style w:type="character" w:customStyle="1" w:styleId="a5">
    <w:name w:val="Без интервала Знак"/>
    <w:link w:val="a4"/>
    <w:uiPriority w:val="1"/>
    <w:locked/>
    <w:rsid w:val="00475ACB"/>
    <w:rPr>
      <w:rFonts w:ascii="Calibri" w:eastAsia="Times New Roman" w:hAnsi="Calibri" w:cs="Times New Roman"/>
      <w:szCs w:val="20"/>
      <w:lang w:eastAsia="en-US"/>
    </w:rPr>
  </w:style>
  <w:style w:type="paragraph" w:customStyle="1" w:styleId="western">
    <w:name w:val="western"/>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rsid w:val="00475ACB"/>
    <w:pPr>
      <w:spacing w:after="0" w:line="240" w:lineRule="auto"/>
      <w:ind w:left="720"/>
      <w:contextualSpacing/>
    </w:pPr>
    <w:rPr>
      <w:rFonts w:ascii="Times New Roman" w:eastAsia="Calibri" w:hAnsi="Times New Roman" w:cs="Times New Roman"/>
      <w:sz w:val="24"/>
      <w:szCs w:val="24"/>
    </w:rPr>
  </w:style>
  <w:style w:type="paragraph" w:customStyle="1" w:styleId="11">
    <w:name w:val="Абзац списка11"/>
    <w:basedOn w:val="a"/>
    <w:uiPriority w:val="99"/>
    <w:rsid w:val="00475ACB"/>
    <w:pPr>
      <w:spacing w:after="0" w:line="240" w:lineRule="auto"/>
      <w:ind w:left="720"/>
      <w:contextualSpacing/>
    </w:pPr>
    <w:rPr>
      <w:rFonts w:ascii="Times New Roman" w:eastAsia="Calibri" w:hAnsi="Times New Roman" w:cs="Times New Roman"/>
      <w:sz w:val="24"/>
      <w:szCs w:val="24"/>
    </w:rPr>
  </w:style>
  <w:style w:type="paragraph" w:customStyle="1" w:styleId="10">
    <w:name w:val="Без интервала1"/>
    <w:qFormat/>
    <w:rsid w:val="00475ACB"/>
    <w:pPr>
      <w:spacing w:after="0" w:line="240" w:lineRule="auto"/>
    </w:pPr>
    <w:rPr>
      <w:rFonts w:ascii="Times New Roman" w:eastAsia="Times New Roman" w:hAnsi="Times New Roman" w:cs="Times New Roman"/>
      <w:lang w:eastAsia="en-US"/>
    </w:rPr>
  </w:style>
  <w:style w:type="paragraph" w:styleId="a7">
    <w:name w:val="Body Text Indent"/>
    <w:basedOn w:val="a"/>
    <w:link w:val="a8"/>
    <w:semiHidden/>
    <w:rsid w:val="00475ACB"/>
    <w:pPr>
      <w:spacing w:after="0" w:line="240" w:lineRule="auto"/>
      <w:ind w:firstLine="540"/>
      <w:jc w:val="both"/>
    </w:pPr>
    <w:rPr>
      <w:rFonts w:ascii="Times New Roman" w:eastAsia="Calibri" w:hAnsi="Times New Roman" w:cs="Times New Roman"/>
      <w:sz w:val="24"/>
      <w:szCs w:val="24"/>
    </w:rPr>
  </w:style>
  <w:style w:type="character" w:customStyle="1" w:styleId="a8">
    <w:name w:val="Основной текст с отступом Знак"/>
    <w:basedOn w:val="a0"/>
    <w:link w:val="a7"/>
    <w:semiHidden/>
    <w:rsid w:val="00475ACB"/>
    <w:rPr>
      <w:rFonts w:ascii="Times New Roman" w:eastAsia="Calibri" w:hAnsi="Times New Roman" w:cs="Times New Roman"/>
      <w:sz w:val="24"/>
      <w:szCs w:val="24"/>
    </w:rPr>
  </w:style>
  <w:style w:type="paragraph" w:styleId="a9">
    <w:name w:val="header"/>
    <w:basedOn w:val="a"/>
    <w:link w:val="aa"/>
    <w:uiPriority w:val="99"/>
    <w:rsid w:val="00475ACB"/>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a">
    <w:name w:val="Верхний колонтитул Знак"/>
    <w:basedOn w:val="a0"/>
    <w:link w:val="a9"/>
    <w:uiPriority w:val="99"/>
    <w:rsid w:val="00475ACB"/>
    <w:rPr>
      <w:rFonts w:ascii="Times New Roman" w:eastAsia="Calibri" w:hAnsi="Times New Roman" w:cs="Times New Roman"/>
      <w:sz w:val="24"/>
      <w:szCs w:val="24"/>
    </w:rPr>
  </w:style>
  <w:style w:type="paragraph" w:styleId="ab">
    <w:name w:val="footer"/>
    <w:basedOn w:val="a"/>
    <w:link w:val="ac"/>
    <w:uiPriority w:val="99"/>
    <w:rsid w:val="00475ACB"/>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c">
    <w:name w:val="Нижний колонтитул Знак"/>
    <w:basedOn w:val="a0"/>
    <w:link w:val="ab"/>
    <w:uiPriority w:val="99"/>
    <w:rsid w:val="00475ACB"/>
    <w:rPr>
      <w:rFonts w:ascii="Times New Roman" w:eastAsia="Calibri" w:hAnsi="Times New Roman" w:cs="Times New Roman"/>
      <w:sz w:val="24"/>
      <w:szCs w:val="24"/>
    </w:rPr>
  </w:style>
  <w:style w:type="paragraph" w:customStyle="1" w:styleId="Style2">
    <w:name w:val="Style2"/>
    <w:basedOn w:val="a"/>
    <w:uiPriority w:val="99"/>
    <w:rsid w:val="00475ACB"/>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4">
    <w:name w:val="Style4"/>
    <w:basedOn w:val="a"/>
    <w:uiPriority w:val="99"/>
    <w:rsid w:val="00475ACB"/>
    <w:pPr>
      <w:widowControl w:val="0"/>
      <w:autoSpaceDE w:val="0"/>
      <w:autoSpaceDN w:val="0"/>
      <w:adjustRightInd w:val="0"/>
      <w:spacing w:after="0" w:line="214" w:lineRule="exact"/>
      <w:jc w:val="both"/>
    </w:pPr>
    <w:rPr>
      <w:rFonts w:ascii="Times New Roman" w:eastAsia="Calibri" w:hAnsi="Times New Roman" w:cs="Times New Roman"/>
      <w:sz w:val="24"/>
      <w:szCs w:val="24"/>
    </w:rPr>
  </w:style>
  <w:style w:type="character" w:customStyle="1" w:styleId="FontStyle12">
    <w:name w:val="Font Style12"/>
    <w:uiPriority w:val="99"/>
    <w:rsid w:val="00475ACB"/>
    <w:rPr>
      <w:rFonts w:ascii="Palatino Linotype" w:hAnsi="Palatino Linotype"/>
      <w:sz w:val="18"/>
    </w:rPr>
  </w:style>
  <w:style w:type="character" w:customStyle="1" w:styleId="FontStyle11">
    <w:name w:val="Font Style11"/>
    <w:uiPriority w:val="99"/>
    <w:rsid w:val="00475ACB"/>
    <w:rPr>
      <w:rFonts w:ascii="Palatino Linotype" w:hAnsi="Palatino Linotype"/>
      <w:sz w:val="20"/>
    </w:rPr>
  </w:style>
  <w:style w:type="paragraph" w:customStyle="1" w:styleId="ad">
    <w:name w:val="Стиль"/>
    <w:uiPriority w:val="99"/>
    <w:rsid w:val="00475A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36c17c30c3">
    <w:name w:val="c36 c17 c30 c3"/>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c1">
    <w:name w:val="c2 c1"/>
    <w:uiPriority w:val="99"/>
    <w:rsid w:val="00475ACB"/>
    <w:rPr>
      <w:rFonts w:cs="Times New Roman"/>
    </w:rPr>
  </w:style>
  <w:style w:type="paragraph" w:customStyle="1" w:styleId="c17c3c20c30">
    <w:name w:val="c17 c3 c20 c30"/>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c1c8">
    <w:name w:val="c10 c1 c8"/>
    <w:uiPriority w:val="99"/>
    <w:rsid w:val="00475ACB"/>
    <w:rPr>
      <w:rFonts w:cs="Times New Roman"/>
    </w:rPr>
  </w:style>
  <w:style w:type="paragraph" w:customStyle="1" w:styleId="c3c20">
    <w:name w:val="c3 c20"/>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c3c20">
    <w:name w:val="c14 c3 c20"/>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8">
    <w:name w:val="c1 c8"/>
    <w:uiPriority w:val="99"/>
    <w:rsid w:val="00475ACB"/>
    <w:rPr>
      <w:rFonts w:cs="Times New Roman"/>
    </w:rPr>
  </w:style>
  <w:style w:type="character" w:customStyle="1" w:styleId="apple-converted-space">
    <w:name w:val="apple-converted-space"/>
    <w:uiPriority w:val="99"/>
    <w:rsid w:val="00475ACB"/>
    <w:rPr>
      <w:rFonts w:cs="Times New Roman"/>
    </w:rPr>
  </w:style>
  <w:style w:type="character" w:customStyle="1" w:styleId="c1">
    <w:name w:val="c1"/>
    <w:uiPriority w:val="99"/>
    <w:rsid w:val="00475ACB"/>
    <w:rPr>
      <w:rFonts w:cs="Times New Roman"/>
    </w:rPr>
  </w:style>
  <w:style w:type="character" w:customStyle="1" w:styleId="c10c1">
    <w:name w:val="c10 c1"/>
    <w:uiPriority w:val="99"/>
    <w:rsid w:val="00475ACB"/>
    <w:rPr>
      <w:rFonts w:cs="Times New Roman"/>
    </w:rPr>
  </w:style>
  <w:style w:type="paragraph" w:customStyle="1" w:styleId="c14c3">
    <w:name w:val="c14 c3"/>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7">
    <w:name w:val="c1 c7"/>
    <w:uiPriority w:val="99"/>
    <w:rsid w:val="00475ACB"/>
    <w:rPr>
      <w:rFonts w:cs="Times New Roman"/>
    </w:rPr>
  </w:style>
  <w:style w:type="paragraph" w:customStyle="1" w:styleId="c17c3">
    <w:name w:val="c17 c3"/>
    <w:basedOn w:val="a"/>
    <w:uiPriority w:val="99"/>
    <w:rsid w:val="00475A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11">
    <w:name w:val="Zag_11"/>
    <w:uiPriority w:val="99"/>
    <w:rsid w:val="00475ACB"/>
  </w:style>
  <w:style w:type="paragraph" w:customStyle="1" w:styleId="Osnova">
    <w:name w:val="Osnova"/>
    <w:basedOn w:val="a"/>
    <w:uiPriority w:val="99"/>
    <w:rsid w:val="00475ACB"/>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character" w:styleId="ae">
    <w:name w:val="Strong"/>
    <w:uiPriority w:val="22"/>
    <w:qFormat/>
    <w:rsid w:val="00475ACB"/>
    <w:rPr>
      <w:rFonts w:cs="Times New Roman"/>
      <w:b/>
    </w:rPr>
  </w:style>
  <w:style w:type="paragraph" w:styleId="af">
    <w:name w:val="Balloon Text"/>
    <w:basedOn w:val="a"/>
    <w:link w:val="af0"/>
    <w:uiPriority w:val="99"/>
    <w:semiHidden/>
    <w:unhideWhenUsed/>
    <w:rsid w:val="00475ACB"/>
    <w:pPr>
      <w:spacing w:after="0" w:line="240" w:lineRule="auto"/>
    </w:pPr>
    <w:rPr>
      <w:rFonts w:ascii="Tahoma" w:eastAsia="Times New Roman" w:hAnsi="Tahoma" w:cs="Times New Roman"/>
      <w:sz w:val="16"/>
      <w:szCs w:val="16"/>
    </w:rPr>
  </w:style>
  <w:style w:type="character" w:customStyle="1" w:styleId="af0">
    <w:name w:val="Текст выноски Знак"/>
    <w:basedOn w:val="a0"/>
    <w:link w:val="af"/>
    <w:uiPriority w:val="99"/>
    <w:semiHidden/>
    <w:rsid w:val="00475ACB"/>
    <w:rPr>
      <w:rFonts w:ascii="Tahoma" w:eastAsia="Times New Roman" w:hAnsi="Tahoma" w:cs="Times New Roman"/>
      <w:sz w:val="16"/>
      <w:szCs w:val="16"/>
    </w:rPr>
  </w:style>
  <w:style w:type="character" w:customStyle="1" w:styleId="12">
    <w:name w:val="Заголовок №1_"/>
    <w:link w:val="13"/>
    <w:rsid w:val="00475ACB"/>
    <w:rPr>
      <w:rFonts w:ascii="Times New Roman" w:hAnsi="Times New Roman"/>
      <w:b/>
      <w:bCs/>
      <w:sz w:val="30"/>
      <w:szCs w:val="30"/>
      <w:shd w:val="clear" w:color="auto" w:fill="FFFFFF"/>
    </w:rPr>
  </w:style>
  <w:style w:type="character" w:customStyle="1" w:styleId="af1">
    <w:name w:val="Основной текст_"/>
    <w:link w:val="14"/>
    <w:rsid w:val="00475ACB"/>
    <w:rPr>
      <w:rFonts w:ascii="Times New Roman" w:hAnsi="Times New Roman"/>
      <w:shd w:val="clear" w:color="auto" w:fill="FFFFFF"/>
    </w:rPr>
  </w:style>
  <w:style w:type="character" w:customStyle="1" w:styleId="af2">
    <w:name w:val="Основной текст + Полужирный"/>
    <w:rsid w:val="00475ACB"/>
    <w:rPr>
      <w:rFonts w:ascii="Times New Roman" w:eastAsia="Times New Roman" w:hAnsi="Times New Roman" w:cs="Times New Roman"/>
      <w:b/>
      <w:bCs/>
      <w:color w:val="000000"/>
      <w:spacing w:val="0"/>
      <w:w w:val="100"/>
      <w:position w:val="0"/>
      <w:shd w:val="clear" w:color="auto" w:fill="FFFFFF"/>
      <w:lang w:val="ru-RU"/>
    </w:rPr>
  </w:style>
  <w:style w:type="character" w:customStyle="1" w:styleId="2">
    <w:name w:val="Основной текст (2)_"/>
    <w:link w:val="20"/>
    <w:rsid w:val="00475ACB"/>
    <w:rPr>
      <w:rFonts w:ascii="Times New Roman" w:hAnsi="Times New Roman"/>
      <w:b/>
      <w:bCs/>
      <w:shd w:val="clear" w:color="auto" w:fill="FFFFFF"/>
    </w:rPr>
  </w:style>
  <w:style w:type="paragraph" w:customStyle="1" w:styleId="13">
    <w:name w:val="Заголовок №1"/>
    <w:basedOn w:val="a"/>
    <w:link w:val="12"/>
    <w:rsid w:val="00475ACB"/>
    <w:pPr>
      <w:widowControl w:val="0"/>
      <w:shd w:val="clear" w:color="auto" w:fill="FFFFFF"/>
      <w:spacing w:after="720" w:line="0" w:lineRule="atLeast"/>
      <w:jc w:val="center"/>
      <w:outlineLvl w:val="0"/>
    </w:pPr>
    <w:rPr>
      <w:rFonts w:ascii="Times New Roman" w:hAnsi="Times New Roman"/>
      <w:b/>
      <w:bCs/>
      <w:sz w:val="30"/>
      <w:szCs w:val="30"/>
    </w:rPr>
  </w:style>
  <w:style w:type="paragraph" w:customStyle="1" w:styleId="14">
    <w:name w:val="Основной текст1"/>
    <w:basedOn w:val="a"/>
    <w:link w:val="af1"/>
    <w:rsid w:val="00475ACB"/>
    <w:pPr>
      <w:widowControl w:val="0"/>
      <w:shd w:val="clear" w:color="auto" w:fill="FFFFFF"/>
      <w:spacing w:before="720" w:after="0" w:line="254" w:lineRule="exact"/>
    </w:pPr>
    <w:rPr>
      <w:rFonts w:ascii="Times New Roman" w:hAnsi="Times New Roman"/>
    </w:rPr>
  </w:style>
  <w:style w:type="paragraph" w:customStyle="1" w:styleId="20">
    <w:name w:val="Основной текст (2)"/>
    <w:basedOn w:val="a"/>
    <w:link w:val="2"/>
    <w:rsid w:val="00475ACB"/>
    <w:pPr>
      <w:widowControl w:val="0"/>
      <w:shd w:val="clear" w:color="auto" w:fill="FFFFFF"/>
      <w:spacing w:after="0" w:line="274" w:lineRule="exact"/>
    </w:pPr>
    <w:rPr>
      <w:rFonts w:ascii="Times New Roman" w:hAnsi="Times New Roman"/>
      <w:b/>
      <w:bCs/>
    </w:rPr>
  </w:style>
  <w:style w:type="character" w:customStyle="1" w:styleId="FontStyle50">
    <w:name w:val="Font Style50"/>
    <w:uiPriority w:val="99"/>
    <w:rsid w:val="005235F0"/>
    <w:rPr>
      <w:rFonts w:ascii="Times New Roman" w:hAnsi="Times New Roman" w:cs="Times New Roman"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336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937A1-A0C2-4959-9784-F8C21209A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21</Pages>
  <Words>5919</Words>
  <Characters>33744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39584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Рая</dc:creator>
  <cp:lastModifiedBy>User</cp:lastModifiedBy>
  <cp:revision>87</cp:revision>
  <cp:lastPrinted>2016-02-15T18:08:00Z</cp:lastPrinted>
  <dcterms:created xsi:type="dcterms:W3CDTF">2015-09-16T18:50:00Z</dcterms:created>
  <dcterms:modified xsi:type="dcterms:W3CDTF">2016-03-09T17:01:00Z</dcterms:modified>
</cp:coreProperties>
</file>